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987" w:rsidRDefault="007D7987" w:rsidP="007D7987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33</wp:posOffset>
            </wp:positionV>
            <wp:extent cx="5759450" cy="2469515"/>
            <wp:effectExtent l="0" t="0" r="0" b="6985"/>
            <wp:wrapTight wrapText="bothSides">
              <wp:wrapPolygon edited="0">
                <wp:start x="0" y="0"/>
                <wp:lineTo x="0" y="21494"/>
                <wp:lineTo x="21505" y="21494"/>
                <wp:lineTo x="21505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novationslabor_Logistik_Logo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46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FCE" w:rsidRDefault="00FC2FCE" w:rsidP="007D7987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D963F7">
        <w:rPr>
          <w:rFonts w:ascii="Arial" w:hAnsi="Arial" w:cs="Arial"/>
          <w:b/>
          <w:sz w:val="22"/>
          <w:szCs w:val="22"/>
        </w:rPr>
        <w:t xml:space="preserve">Skizze für ein Transferprojekt </w:t>
      </w:r>
      <w:r w:rsidRPr="00B10AC0">
        <w:rPr>
          <w:rFonts w:ascii="Arial" w:hAnsi="Arial" w:cs="Arial"/>
          <w:b/>
          <w:sz w:val="22"/>
          <w:szCs w:val="22"/>
        </w:rPr>
        <w:t>im Rahmen des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B10AC0">
        <w:rPr>
          <w:rFonts w:ascii="Arial" w:hAnsi="Arial" w:cs="Arial"/>
          <w:b/>
          <w:sz w:val="22"/>
          <w:szCs w:val="22"/>
        </w:rPr>
        <w:t>Innovationslabors</w:t>
      </w:r>
    </w:p>
    <w:p w:rsidR="00FC2FCE" w:rsidRDefault="00FC2FCE" w:rsidP="00FC2FCE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B10AC0">
        <w:rPr>
          <w:rFonts w:ascii="Arial" w:hAnsi="Arial" w:cs="Arial"/>
          <w:b/>
          <w:sz w:val="22"/>
          <w:szCs w:val="22"/>
        </w:rPr>
        <w:t>„Hybride Dienstleistungen in der Logistik“</w:t>
      </w:r>
    </w:p>
    <w:p w:rsidR="00FC2FCE" w:rsidRDefault="00FC2FCE" w:rsidP="00FC2FCE">
      <w:pPr>
        <w:spacing w:after="80"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val="en-US"/>
        </w:rPr>
        <mc:AlternateContent>
          <mc:Choice Requires="wps">
            <w:drawing>
              <wp:inline distT="0" distB="0" distL="0" distR="0" wp14:anchorId="6BFCAD79" wp14:editId="5797F730">
                <wp:extent cx="5760720" cy="808522"/>
                <wp:effectExtent l="0" t="0" r="11430" b="10795"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808522"/>
                        </a:xfrm>
                        <a:prstGeom prst="rect">
                          <a:avLst/>
                        </a:prstGeom>
                        <a:solidFill>
                          <a:srgbClr val="5C9DE2"/>
                        </a:solidFill>
                        <a:ln>
                          <a:solidFill>
                            <a:srgbClr val="5C9DE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2FCE" w:rsidRPr="009E08DD" w:rsidRDefault="00FC2FCE" w:rsidP="00FC2FCE">
                            <w:pPr>
                              <w:pStyle w:val="TiteldesTransferprojekts"/>
                              <w:spacing w:after="80" w:line="320" w:lineRule="atLeast"/>
                              <w:rPr>
                                <w:color w:val="FFFFFF" w:themeColor="background1"/>
                              </w:rPr>
                            </w:pPr>
                            <w:r w:rsidRPr="009E08DD">
                              <w:rPr>
                                <w:color w:val="FFFFFF" w:themeColor="background1"/>
                              </w:rPr>
                              <w:fldChar w:fldCharType="begin"/>
                            </w:r>
                            <w:r w:rsidRPr="009E08DD">
                              <w:rPr>
                                <w:color w:val="FFFFFF" w:themeColor="background1"/>
                              </w:rPr>
                              <w:instrText xml:space="preserve"> MACROBUTTON  Abbrechen </w:instrText>
                            </w:r>
                            <w:r w:rsidRPr="009E08DD">
                              <w:rPr>
                                <w:color w:val="FFFFFF" w:themeColor="background1"/>
                              </w:rPr>
                              <w:fldChar w:fldCharType="end"/>
                            </w:r>
                            <w:r w:rsidRPr="009E08DD">
                              <w:rPr>
                                <w:color w:val="FFFFFF" w:themeColor="background1"/>
                              </w:rPr>
                              <w:t>[Titel des Transferprojekts]</w:t>
                            </w:r>
                          </w:p>
                          <w:p w:rsidR="00FC2FCE" w:rsidRPr="009E08DD" w:rsidRDefault="00FC2FCE" w:rsidP="00FC2FCE">
                            <w:pPr>
                              <w:pStyle w:val="TiteldesTransferprojekts"/>
                              <w:spacing w:before="0" w:after="80" w:line="320" w:lineRule="atLeast"/>
                              <w:rPr>
                                <w:color w:val="FFFFFF" w:themeColor="background1"/>
                              </w:rPr>
                            </w:pPr>
                            <w:r w:rsidRPr="009E08DD">
                              <w:rPr>
                                <w:color w:val="FFFFFF" w:themeColor="background1"/>
                              </w:rPr>
                              <w:t>[Akronym des Transferprojekts]</w:t>
                            </w:r>
                          </w:p>
                          <w:p w:rsidR="00FC2FCE" w:rsidRPr="009E08DD" w:rsidRDefault="00FC2FCE" w:rsidP="00FC2FCE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BFCAD79" id="Rechteck 2" o:spid="_x0000_s1026" style="width:453.6pt;height:6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" fillcolor="#5c9de2" strokecolor="#5c9de2" strokeweight="2pt">
                <v:textbox>
                  <w:txbxContent>
                    <w:p w:rsidR="00FC2FCE" w:rsidRPr="009E08DD" w:rsidRDefault="00FC2FCE" w:rsidP="00FC2FCE">
                      <w:pPr>
                        <w:pStyle w:val="TiteldesTransferprojekts"/>
                        <w:spacing w:after="80" w:line="320" w:lineRule="atLeast"/>
                        <w:rPr>
                          <w:color w:val="FFFFFF" w:themeColor="background1"/>
                        </w:rPr>
                      </w:pPr>
                      <w:r w:rsidRPr="009E08DD">
                        <w:rPr>
                          <w:color w:val="FFFFFF" w:themeColor="background1"/>
                        </w:rPr>
                        <w:fldChar w:fldCharType="begin"/>
                      </w:r>
                      <w:r w:rsidRPr="009E08DD">
                        <w:rPr>
                          <w:color w:val="FFFFFF" w:themeColor="background1"/>
                        </w:rPr>
                        <w:instrText xml:space="preserve"> MACROBUTTON  Abbrechen </w:instrText>
                      </w:r>
                      <w:r w:rsidRPr="009E08DD">
                        <w:rPr>
                          <w:color w:val="FFFFFF" w:themeColor="background1"/>
                        </w:rPr>
                        <w:fldChar w:fldCharType="end"/>
                      </w:r>
                      <w:r w:rsidRPr="009E08DD">
                        <w:rPr>
                          <w:color w:val="FFFFFF" w:themeColor="background1"/>
                        </w:rPr>
                        <w:t>[Titel des Transferprojekts]</w:t>
                      </w:r>
                    </w:p>
                    <w:p w:rsidR="00FC2FCE" w:rsidRPr="009E08DD" w:rsidRDefault="00FC2FCE" w:rsidP="00FC2FCE">
                      <w:pPr>
                        <w:pStyle w:val="TiteldesTransferprojekts"/>
                        <w:spacing w:before="0" w:after="80" w:line="320" w:lineRule="atLeast"/>
                        <w:rPr>
                          <w:color w:val="FFFFFF" w:themeColor="background1"/>
                        </w:rPr>
                      </w:pPr>
                      <w:r w:rsidRPr="009E08DD">
                        <w:rPr>
                          <w:color w:val="FFFFFF" w:themeColor="background1"/>
                        </w:rPr>
                        <w:t>[Akronym des Transferprojekts]</w:t>
                      </w:r>
                    </w:p>
                    <w:p w:rsidR="00FC2FCE" w:rsidRPr="009E08DD" w:rsidRDefault="00FC2FCE" w:rsidP="00FC2FCE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FC2FCE" w:rsidRPr="00D963F7" w:rsidRDefault="00FC2FCE" w:rsidP="00FC2FCE">
      <w:pPr>
        <w:spacing w:after="80" w:line="320" w:lineRule="atLeast"/>
        <w:jc w:val="center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sz w:val="22"/>
          <w:szCs w:val="22"/>
        </w:rPr>
        <w:t xml:space="preserve">Stand: </w:t>
      </w:r>
      <w:r w:rsidRPr="003A5094">
        <w:rPr>
          <w:rFonts w:ascii="Arial" w:hAnsi="Arial" w:cs="Arial"/>
          <w:sz w:val="22"/>
          <w:szCs w:val="22"/>
        </w:rPr>
        <w:fldChar w:fldCharType="begin"/>
      </w:r>
      <w:r w:rsidRPr="003A5094">
        <w:rPr>
          <w:rFonts w:ascii="Arial" w:hAnsi="Arial" w:cs="Arial"/>
          <w:sz w:val="22"/>
          <w:szCs w:val="22"/>
        </w:rPr>
        <w:instrText xml:space="preserve"> MACROBUTTON  Abbrechen XX </w:instrText>
      </w:r>
      <w:r w:rsidRPr="003A5094">
        <w:rPr>
          <w:rFonts w:ascii="Arial" w:hAnsi="Arial" w:cs="Arial"/>
          <w:sz w:val="22"/>
          <w:szCs w:val="22"/>
        </w:rPr>
        <w:fldChar w:fldCharType="end"/>
      </w:r>
      <w:r w:rsidRPr="003A5094">
        <w:rPr>
          <w:rFonts w:ascii="Arial" w:hAnsi="Arial" w:cs="Arial"/>
          <w:sz w:val="22"/>
          <w:szCs w:val="22"/>
        </w:rPr>
        <w:t xml:space="preserve">. </w:t>
      </w:r>
      <w:r w:rsidRPr="003A5094">
        <w:rPr>
          <w:rFonts w:ascii="Arial" w:hAnsi="Arial" w:cs="Arial"/>
          <w:sz w:val="22"/>
          <w:szCs w:val="22"/>
        </w:rPr>
        <w:fldChar w:fldCharType="begin"/>
      </w:r>
      <w:r w:rsidRPr="003A5094">
        <w:rPr>
          <w:rFonts w:ascii="Arial" w:hAnsi="Arial" w:cs="Arial"/>
          <w:sz w:val="22"/>
          <w:szCs w:val="22"/>
        </w:rPr>
        <w:instrText xml:space="preserve"> MACROBUTTON  Abbrechen Monat </w:instrText>
      </w:r>
      <w:r w:rsidRPr="003A5094">
        <w:rPr>
          <w:rFonts w:ascii="Arial" w:hAnsi="Arial" w:cs="Arial"/>
          <w:sz w:val="22"/>
          <w:szCs w:val="22"/>
        </w:rPr>
        <w:fldChar w:fldCharType="end"/>
      </w:r>
      <w:r w:rsidR="00840AA1">
        <w:rPr>
          <w:rFonts w:ascii="Arial" w:hAnsi="Arial" w:cs="Arial"/>
          <w:sz w:val="22"/>
          <w:szCs w:val="22"/>
        </w:rPr>
        <w:t>2020</w:t>
      </w:r>
    </w:p>
    <w:p w:rsidR="00DC005C" w:rsidRDefault="00DC005C" w:rsidP="00FC2FCE">
      <w:pPr>
        <w:spacing w:after="80" w:line="320" w:lineRule="atLeast"/>
        <w:jc w:val="center"/>
        <w:rPr>
          <w:rFonts w:ascii="Arial" w:hAnsi="Arial" w:cs="Arial"/>
          <w:b/>
          <w:i/>
          <w:color w:val="5C9DE2"/>
          <w:sz w:val="22"/>
          <w:szCs w:val="22"/>
        </w:rPr>
      </w:pPr>
    </w:p>
    <w:p w:rsidR="00FC2FCE" w:rsidRPr="00DD48D4" w:rsidRDefault="00FC2FCE" w:rsidP="00FC2FCE">
      <w:pPr>
        <w:spacing w:after="80" w:line="320" w:lineRule="atLeast"/>
        <w:ind w:left="1068"/>
        <w:rPr>
          <w:rFonts w:ascii="Arial" w:hAnsi="Arial" w:cs="Arial"/>
          <w:b/>
          <w:i/>
          <w:color w:val="5C9DE2"/>
          <w:sz w:val="22"/>
          <w:szCs w:val="22"/>
        </w:rPr>
      </w:pPr>
      <w:r w:rsidRPr="00DD48D4">
        <w:rPr>
          <w:rFonts w:ascii="Arial" w:hAnsi="Arial" w:cs="Arial"/>
          <w:b/>
          <w:i/>
          <w:color w:val="5C9DE2"/>
          <w:sz w:val="22"/>
          <w:szCs w:val="22"/>
        </w:rPr>
        <w:t>Erläuterungen zur Vorlage:</w:t>
      </w:r>
    </w:p>
    <w:p w:rsidR="00FC2FCE" w:rsidRPr="00DD48D4" w:rsidRDefault="00FC2FCE" w:rsidP="00FC2FCE">
      <w:pPr>
        <w:pStyle w:val="Listenabsatz"/>
        <w:numPr>
          <w:ilvl w:val="0"/>
          <w:numId w:val="35"/>
        </w:numPr>
        <w:spacing w:after="80" w:line="320" w:lineRule="atLeast"/>
        <w:ind w:left="1788"/>
        <w:contextualSpacing w:val="0"/>
        <w:rPr>
          <w:rFonts w:ascii="Arial" w:hAnsi="Arial" w:cs="Arial"/>
          <w:i/>
          <w:color w:val="5C9DE2"/>
        </w:rPr>
      </w:pPr>
      <w:r>
        <w:rPr>
          <w:rFonts w:ascii="Arial" w:hAnsi="Arial" w:cs="Arial"/>
          <w:i/>
          <w:color w:val="5C9DE2"/>
        </w:rPr>
        <w:t>Blaue</w:t>
      </w:r>
      <w:r w:rsidRPr="00DD48D4">
        <w:rPr>
          <w:rFonts w:ascii="Arial" w:hAnsi="Arial" w:cs="Arial"/>
          <w:i/>
          <w:color w:val="5C9DE2"/>
        </w:rPr>
        <w:t xml:space="preserve"> Schrift: Hinweise, Leitfragen und Beispiele des </w:t>
      </w:r>
      <w:r>
        <w:rPr>
          <w:rFonts w:ascii="Arial" w:hAnsi="Arial" w:cs="Arial"/>
          <w:i/>
          <w:color w:val="5C9DE2"/>
        </w:rPr>
        <w:t>Transferteams</w:t>
      </w:r>
      <w:r w:rsidRPr="00DD48D4">
        <w:rPr>
          <w:rFonts w:ascii="Arial" w:hAnsi="Arial" w:cs="Arial"/>
          <w:i/>
          <w:color w:val="5C9DE2"/>
        </w:rPr>
        <w:br/>
        <w:t>(bitte abschließend aus dem Dokument entfernen)</w:t>
      </w:r>
    </w:p>
    <w:p w:rsidR="00FC2FCE" w:rsidRPr="00DD48D4" w:rsidRDefault="00FC2FCE" w:rsidP="00FC2FCE">
      <w:pPr>
        <w:autoSpaceDE w:val="0"/>
        <w:autoSpaceDN w:val="0"/>
        <w:adjustRightInd w:val="0"/>
        <w:spacing w:after="80" w:line="320" w:lineRule="atLeast"/>
        <w:ind w:left="1068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[Max. Gesamtlänge der Projektskizze: 1</w:t>
      </w:r>
      <w:r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0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:rsidR="00FC2FCE" w:rsidRPr="00DD48D4" w:rsidRDefault="00FC2FCE" w:rsidP="00FC2FCE">
      <w:pPr>
        <w:pStyle w:val="Listenabsatz"/>
        <w:tabs>
          <w:tab w:val="left" w:pos="2410"/>
        </w:tabs>
        <w:spacing w:after="80" w:line="320" w:lineRule="atLeast"/>
        <w:ind w:left="1494" w:hanging="426"/>
        <w:contextualSpacing w:val="0"/>
        <w:rPr>
          <w:rFonts w:ascii="Arial" w:hAnsi="Arial" w:cs="Arial"/>
          <w:b/>
          <w:bCs/>
          <w:i/>
          <w:color w:val="5C9DE2"/>
          <w:kern w:val="32"/>
        </w:rPr>
      </w:pPr>
    </w:p>
    <w:p w:rsidR="00FC2FCE" w:rsidRPr="00DD48D4" w:rsidRDefault="00FC2FCE" w:rsidP="00FC2FCE">
      <w:pPr>
        <w:pStyle w:val="Listenabsatz"/>
        <w:tabs>
          <w:tab w:val="left" w:pos="2410"/>
        </w:tabs>
        <w:spacing w:after="80" w:line="320" w:lineRule="atLeast"/>
        <w:ind w:left="1494" w:hanging="426"/>
        <w:contextualSpacing w:val="0"/>
        <w:rPr>
          <w:rFonts w:ascii="Arial" w:hAnsi="Arial" w:cs="Arial"/>
          <w:b/>
          <w:bCs/>
          <w:i/>
          <w:color w:val="5C9DE2"/>
          <w:kern w:val="3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</w:rPr>
        <w:t xml:space="preserve">Projektbeginn: </w:t>
      </w:r>
      <w:r w:rsidRPr="00DD48D4">
        <w:rPr>
          <w:rFonts w:ascii="Arial" w:hAnsi="Arial" w:cs="Arial"/>
          <w:b/>
          <w:bCs/>
          <w:i/>
          <w:color w:val="5C9DE2"/>
          <w:kern w:val="32"/>
        </w:rPr>
        <w:tab/>
      </w:r>
      <w:r w:rsidR="00325762">
        <w:rPr>
          <w:rFonts w:ascii="Arial" w:hAnsi="Arial" w:cs="Arial"/>
          <w:bCs/>
          <w:i/>
          <w:color w:val="5C9DE2"/>
          <w:kern w:val="32"/>
        </w:rPr>
        <w:t xml:space="preserve">Mai </w:t>
      </w:r>
      <w:r w:rsidR="002A180C" w:rsidRPr="00DD48D4">
        <w:rPr>
          <w:rFonts w:ascii="Arial" w:hAnsi="Arial" w:cs="Arial"/>
          <w:bCs/>
          <w:i/>
          <w:color w:val="5C9DE2"/>
          <w:kern w:val="32"/>
        </w:rPr>
        <w:t>20</w:t>
      </w:r>
      <w:r w:rsidR="00177CE8">
        <w:rPr>
          <w:rFonts w:ascii="Arial" w:hAnsi="Arial" w:cs="Arial"/>
          <w:bCs/>
          <w:i/>
          <w:color w:val="5C9DE2"/>
          <w:kern w:val="32"/>
        </w:rPr>
        <w:t>20</w:t>
      </w:r>
    </w:p>
    <w:p w:rsidR="00FC2FCE" w:rsidRPr="00DD48D4" w:rsidRDefault="00FC2FCE" w:rsidP="00FC2FCE">
      <w:pPr>
        <w:pStyle w:val="Listenabsatz"/>
        <w:tabs>
          <w:tab w:val="left" w:pos="2410"/>
        </w:tabs>
        <w:spacing w:after="80" w:line="320" w:lineRule="atLeast"/>
        <w:ind w:left="1494" w:hanging="426"/>
        <w:contextualSpacing w:val="0"/>
        <w:rPr>
          <w:rFonts w:ascii="Arial" w:hAnsi="Arial" w:cs="Arial"/>
          <w:b/>
          <w:bCs/>
          <w:i/>
          <w:color w:val="5C9DE2"/>
          <w:kern w:val="32"/>
        </w:rPr>
      </w:pPr>
      <w:r>
        <w:rPr>
          <w:rFonts w:ascii="Arial" w:hAnsi="Arial" w:cs="Arial"/>
          <w:b/>
          <w:bCs/>
          <w:i/>
          <w:color w:val="5C9DE2"/>
          <w:kern w:val="32"/>
        </w:rPr>
        <w:t xml:space="preserve">Max. </w:t>
      </w:r>
      <w:r w:rsidRPr="00DD48D4">
        <w:rPr>
          <w:rFonts w:ascii="Arial" w:hAnsi="Arial" w:cs="Arial"/>
          <w:b/>
          <w:bCs/>
          <w:i/>
          <w:color w:val="5C9DE2"/>
          <w:kern w:val="32"/>
        </w:rPr>
        <w:t>Projektlaufzeit:</w:t>
      </w:r>
      <w:r w:rsidRPr="00DD48D4">
        <w:rPr>
          <w:rFonts w:ascii="Arial" w:hAnsi="Arial" w:cs="Arial"/>
          <w:b/>
          <w:bCs/>
          <w:i/>
          <w:color w:val="5C9DE2"/>
          <w:kern w:val="32"/>
        </w:rPr>
        <w:tab/>
      </w:r>
      <w:r w:rsidR="007448BD">
        <w:rPr>
          <w:rFonts w:ascii="Arial" w:hAnsi="Arial" w:cs="Arial"/>
          <w:bCs/>
          <w:i/>
          <w:color w:val="5C9DE2"/>
          <w:kern w:val="32"/>
        </w:rPr>
        <w:t>7</w:t>
      </w:r>
      <w:r>
        <w:rPr>
          <w:rFonts w:ascii="Arial" w:hAnsi="Arial" w:cs="Arial"/>
          <w:bCs/>
          <w:i/>
          <w:color w:val="5C9DE2"/>
          <w:kern w:val="32"/>
        </w:rPr>
        <w:t xml:space="preserve"> </w:t>
      </w:r>
      <w:r w:rsidRPr="00DD48D4">
        <w:rPr>
          <w:rFonts w:ascii="Arial" w:hAnsi="Arial" w:cs="Arial"/>
          <w:bCs/>
          <w:i/>
          <w:color w:val="5C9DE2"/>
          <w:kern w:val="32"/>
        </w:rPr>
        <w:t>Monate</w:t>
      </w:r>
    </w:p>
    <w:p w:rsidR="00FC2FCE" w:rsidRDefault="00FC2FCE" w:rsidP="00FC2FCE">
      <w:pPr>
        <w:spacing w:after="80" w:line="32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5FC"/>
        <w:tblLook w:val="04A0" w:firstRow="1" w:lastRow="0" w:firstColumn="1" w:lastColumn="0" w:noHBand="0" w:noVBand="1"/>
      </w:tblPr>
      <w:tblGrid>
        <w:gridCol w:w="1847"/>
        <w:gridCol w:w="4993"/>
      </w:tblGrid>
      <w:tr w:rsidR="00FC2FCE" w:rsidTr="00FC2FCE">
        <w:tc>
          <w:tcPr>
            <w:tcW w:w="1847" w:type="dxa"/>
            <w:shd w:val="clear" w:color="auto" w:fill="EBF5FC"/>
          </w:tcPr>
          <w:p w:rsidR="00FC2FCE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</w:rPr>
            </w:pPr>
            <w:r w:rsidRPr="003A5094">
              <w:rPr>
                <w:rFonts w:ascii="Arial" w:hAnsi="Arial" w:cs="Arial"/>
                <w:b/>
                <w:bCs/>
                <w:kern w:val="32"/>
              </w:rPr>
              <w:t>Projektbeginn:</w:t>
            </w:r>
            <w:r>
              <w:rPr>
                <w:rFonts w:ascii="Arial" w:hAnsi="Arial" w:cs="Arial"/>
                <w:bCs/>
                <w:kern w:val="32"/>
              </w:rPr>
              <w:t xml:space="preserve"> </w:t>
            </w:r>
          </w:p>
        </w:tc>
        <w:tc>
          <w:tcPr>
            <w:tcW w:w="4993" w:type="dxa"/>
            <w:shd w:val="clear" w:color="auto" w:fill="EBF5FC"/>
          </w:tcPr>
          <w:p w:rsidR="00FC2FCE" w:rsidRPr="009E08DD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  <w:bCs/>
                <w:i/>
                <w:kern w:val="32"/>
              </w:rPr>
            </w:pPr>
            <w:r w:rsidRPr="00DD48D4">
              <w:rPr>
                <w:rFonts w:ascii="Arial" w:hAnsi="Arial" w:cs="Arial"/>
                <w:bCs/>
                <w:i/>
                <w:kern w:val="32"/>
              </w:rPr>
              <w:t>Datum des Projektbeginns angeben</w:t>
            </w:r>
          </w:p>
        </w:tc>
      </w:tr>
      <w:tr w:rsidR="00FC2FCE" w:rsidTr="004B720B">
        <w:tc>
          <w:tcPr>
            <w:tcW w:w="1847" w:type="dxa"/>
            <w:shd w:val="clear" w:color="auto" w:fill="EBF5FC"/>
          </w:tcPr>
          <w:p w:rsidR="00FC2FCE" w:rsidRDefault="00FC2FCE" w:rsidP="004B720B">
            <w:pPr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9E08DD">
              <w:rPr>
                <w:rFonts w:ascii="Arial" w:hAnsi="Arial" w:cs="Arial"/>
                <w:b/>
                <w:bCs/>
                <w:kern w:val="32"/>
                <w:sz w:val="22"/>
              </w:rPr>
              <w:t>Projektlaufzeit:</w:t>
            </w:r>
          </w:p>
        </w:tc>
        <w:tc>
          <w:tcPr>
            <w:tcW w:w="4993" w:type="dxa"/>
            <w:shd w:val="clear" w:color="auto" w:fill="EBF5FC"/>
          </w:tcPr>
          <w:p w:rsidR="00FC2FCE" w:rsidRDefault="0021069F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i/>
                <w:kern w:val="32"/>
              </w:rPr>
              <w:t>7</w:t>
            </w:r>
            <w:r w:rsidR="0023404F">
              <w:rPr>
                <w:rFonts w:ascii="Arial" w:hAnsi="Arial" w:cs="Arial"/>
                <w:bCs/>
                <w:i/>
                <w:kern w:val="32"/>
              </w:rPr>
              <w:t xml:space="preserve"> Monate</w:t>
            </w:r>
            <w:bookmarkStart w:id="0" w:name="_GoBack"/>
            <w:bookmarkEnd w:id="0"/>
          </w:p>
        </w:tc>
      </w:tr>
    </w:tbl>
    <w:p w:rsidR="00FC2FCE" w:rsidRDefault="00FC2FCE" w:rsidP="00FC2FCE">
      <w:pPr>
        <w:spacing w:after="80" w:line="320" w:lineRule="atLeast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1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BF5FC"/>
        <w:tblLook w:val="04A0" w:firstRow="1" w:lastRow="0" w:firstColumn="1" w:lastColumn="0" w:noHBand="0" w:noVBand="1"/>
      </w:tblPr>
      <w:tblGrid>
        <w:gridCol w:w="6858"/>
      </w:tblGrid>
      <w:tr w:rsidR="00FC2FCE" w:rsidTr="004B720B">
        <w:tc>
          <w:tcPr>
            <w:tcW w:w="6858" w:type="dxa"/>
            <w:shd w:val="clear" w:color="auto" w:fill="EBF5FC"/>
          </w:tcPr>
          <w:p w:rsidR="00FC2FCE" w:rsidRPr="003A5094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6" w:hanging="426"/>
              <w:contextualSpacing w:val="0"/>
              <w:rPr>
                <w:rFonts w:ascii="Arial" w:hAnsi="Arial" w:cs="Arial"/>
                <w:b/>
                <w:bCs/>
                <w:kern w:val="32"/>
              </w:rPr>
            </w:pPr>
            <w:r w:rsidRPr="003A5094">
              <w:rPr>
                <w:rFonts w:ascii="Arial" w:hAnsi="Arial" w:cs="Arial"/>
                <w:b/>
                <w:bCs/>
                <w:kern w:val="32"/>
              </w:rPr>
              <w:t>Projektkoordinator/in:</w:t>
            </w:r>
          </w:p>
          <w:p w:rsidR="00FC2FCE" w:rsidRPr="00DD48D4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  <w:bCs/>
                <w:i/>
                <w:kern w:val="32"/>
              </w:rPr>
            </w:pPr>
            <w:r w:rsidRPr="00DD48D4">
              <w:rPr>
                <w:rFonts w:ascii="Arial" w:hAnsi="Arial" w:cs="Arial"/>
                <w:bCs/>
                <w:i/>
                <w:kern w:val="32"/>
              </w:rPr>
              <w:t>Name Projektkoordinator/in</w:t>
            </w:r>
          </w:p>
          <w:p w:rsidR="00FC2FCE" w:rsidRPr="00DD48D4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  <w:bCs/>
                <w:i/>
                <w:kern w:val="32"/>
              </w:rPr>
            </w:pPr>
            <w:r w:rsidRPr="00DD48D4">
              <w:rPr>
                <w:rFonts w:ascii="Arial" w:hAnsi="Arial" w:cs="Arial"/>
                <w:bCs/>
                <w:i/>
                <w:kern w:val="32"/>
              </w:rPr>
              <w:t>Anschrift</w:t>
            </w:r>
          </w:p>
          <w:p w:rsidR="00FC2FCE" w:rsidRPr="00DD48D4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  <w:bCs/>
                <w:i/>
                <w:kern w:val="32"/>
              </w:rPr>
            </w:pPr>
            <w:r w:rsidRPr="00DD48D4">
              <w:rPr>
                <w:rFonts w:ascii="Arial" w:hAnsi="Arial" w:cs="Arial"/>
                <w:bCs/>
                <w:i/>
                <w:kern w:val="32"/>
              </w:rPr>
              <w:t>Telefonnummer</w:t>
            </w:r>
          </w:p>
          <w:p w:rsidR="00FC2FCE" w:rsidRDefault="00FC2FCE" w:rsidP="004B720B">
            <w:pPr>
              <w:pStyle w:val="Listenabsatz"/>
              <w:tabs>
                <w:tab w:val="left" w:pos="2410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</w:rPr>
            </w:pPr>
            <w:r w:rsidRPr="009E08DD">
              <w:rPr>
                <w:rFonts w:ascii="Arial" w:hAnsi="Arial" w:cs="Arial"/>
                <w:bCs/>
                <w:i/>
                <w:kern w:val="32"/>
              </w:rPr>
              <w:t>E-Mail</w:t>
            </w:r>
          </w:p>
        </w:tc>
      </w:tr>
    </w:tbl>
    <w:p w:rsidR="00D73002" w:rsidRPr="003A5094" w:rsidRDefault="00D73002" w:rsidP="009B02D1">
      <w:pPr>
        <w:spacing w:after="60" w:line="320" w:lineRule="atLeast"/>
        <w:rPr>
          <w:rFonts w:ascii="Arial" w:hAnsi="Arial" w:cs="Arial"/>
          <w:bCs/>
          <w:kern w:val="32"/>
        </w:rPr>
      </w:pPr>
    </w:p>
    <w:sdt>
      <w:sdtPr>
        <w:rPr>
          <w:rFonts w:ascii="Arial" w:eastAsia="Times New Roman" w:hAnsi="Arial" w:cs="Arial"/>
          <w:b w:val="0"/>
          <w:bCs w:val="0"/>
          <w:noProof/>
          <w:color w:val="auto"/>
          <w:sz w:val="22"/>
          <w:szCs w:val="22"/>
          <w:lang w:eastAsia="en-US"/>
        </w:rPr>
        <w:id w:val="61810484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D73002" w:rsidRPr="003A5094" w:rsidRDefault="00D73002" w:rsidP="005763F8">
          <w:pPr>
            <w:pStyle w:val="Inhaltsverzeichnisberschrift"/>
            <w:spacing w:before="0" w:after="120" w:line="320" w:lineRule="atLeast"/>
            <w:rPr>
              <w:rFonts w:ascii="Arial" w:hAnsi="Arial" w:cs="Arial"/>
              <w:color w:val="auto"/>
              <w:sz w:val="22"/>
              <w:szCs w:val="22"/>
            </w:rPr>
          </w:pPr>
          <w:r w:rsidRPr="003A5094">
            <w:rPr>
              <w:rFonts w:ascii="Arial" w:hAnsi="Arial" w:cs="Arial"/>
              <w:color w:val="auto"/>
              <w:sz w:val="22"/>
              <w:szCs w:val="22"/>
            </w:rPr>
            <w:t>Inhaltsverzeichnis</w:t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</w:r>
          <w:r w:rsidRPr="003A5094">
            <w:rPr>
              <w:rFonts w:ascii="Arial" w:hAnsi="Arial" w:cs="Arial"/>
              <w:color w:val="auto"/>
              <w:sz w:val="22"/>
              <w:szCs w:val="22"/>
            </w:rPr>
            <w:tab/>
            <w:t>Seite</w:t>
          </w:r>
        </w:p>
        <w:p w:rsidR="000439B3" w:rsidRDefault="00D62599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r w:rsidRPr="003A5094">
            <w:rPr>
              <w:noProof w:val="0"/>
            </w:rPr>
            <w:fldChar w:fldCharType="begin"/>
          </w:r>
          <w:r w:rsidRPr="003A5094">
            <w:rPr>
              <w:noProof w:val="0"/>
            </w:rPr>
            <w:instrText xml:space="preserve"> TOC \o "1-3" \h \z \u </w:instrText>
          </w:r>
          <w:r w:rsidRPr="003A5094">
            <w:rPr>
              <w:noProof w:val="0"/>
            </w:rPr>
            <w:fldChar w:fldCharType="separate"/>
          </w:r>
          <w:hyperlink w:anchor="_Toc483299791" w:history="1">
            <w:r w:rsidR="000439B3" w:rsidRPr="00AC14E2">
              <w:rPr>
                <w:rStyle w:val="Hyperlink"/>
              </w:rPr>
              <w:t>1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Kurzbeschreibung und beteiligte Projektpartner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_Toc483299791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3</w:t>
            </w:r>
            <w:r w:rsidR="000439B3">
              <w:rPr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792" w:history="1">
            <w:r w:rsidR="000439B3" w:rsidRPr="00AC14E2">
              <w:rPr>
                <w:rStyle w:val="Hyperlink"/>
                <w:noProof/>
              </w:rPr>
              <w:t>1.1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Kurzbeschreibung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_Toc483299792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3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793" w:history="1">
            <w:r w:rsidR="000439B3" w:rsidRPr="00AC14E2">
              <w:rPr>
                <w:rStyle w:val="Hyperlink"/>
                <w:noProof/>
              </w:rPr>
              <w:t>1.2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Beteiligte Projektpartner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_Toc483299793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3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299794" w:history="1">
            <w:r w:rsidR="000439B3" w:rsidRPr="00AC14E2">
              <w:rPr>
                <w:rStyle w:val="Hyperlink"/>
              </w:rPr>
              <w:t>2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Problematik und Handlungsbedarf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_Toc483299794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3</w:t>
            </w:r>
            <w:r w:rsidR="000439B3">
              <w:rPr>
                <w:webHidden/>
              </w:rPr>
              <w:fldChar w:fldCharType="end"/>
            </w:r>
          </w:hyperlink>
        </w:p>
        <w:p w:rsidR="000439B3" w:rsidRDefault="0023404F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299795" w:history="1">
            <w:r w:rsidR="000439B3" w:rsidRPr="00AC14E2">
              <w:rPr>
                <w:rStyle w:val="Hyperlink"/>
              </w:rPr>
              <w:t>3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Zielsetzung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_Toc483299795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4</w:t>
            </w:r>
            <w:r w:rsidR="000439B3">
              <w:rPr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796" w:history="1">
            <w:r w:rsidR="000439B3" w:rsidRPr="00AC14E2">
              <w:rPr>
                <w:rStyle w:val="Hyperlink"/>
                <w:noProof/>
              </w:rPr>
              <w:t>3.1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Ziel des Transferprojekts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_Toc483299796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4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797" w:history="1">
            <w:r w:rsidR="000439B3" w:rsidRPr="00AC14E2">
              <w:rPr>
                <w:rStyle w:val="Hyperlink"/>
                <w:noProof/>
              </w:rPr>
              <w:t>3.2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Wissenschaftliche Vorarbeiten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_Toc483299797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4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299798" w:history="1">
            <w:r w:rsidR="000439B3" w:rsidRPr="00AC14E2">
              <w:rPr>
                <w:rStyle w:val="Hyperlink"/>
              </w:rPr>
              <w:t>4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Lösungsansatz und Vorgehensweise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_Toc483299798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4</w:t>
            </w:r>
            <w:r w:rsidR="000439B3">
              <w:rPr>
                <w:webHidden/>
              </w:rPr>
              <w:fldChar w:fldCharType="end"/>
            </w:r>
          </w:hyperlink>
        </w:p>
        <w:p w:rsidR="000439B3" w:rsidRDefault="0023404F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299799" w:history="1">
            <w:r w:rsidR="000439B3" w:rsidRPr="00AC14E2">
              <w:rPr>
                <w:rStyle w:val="Hyperlink"/>
              </w:rPr>
              <w:t>5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Zeit- und Kostenplanung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_Toc483299799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6</w:t>
            </w:r>
            <w:r w:rsidR="000439B3">
              <w:rPr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800" w:history="1">
            <w:r w:rsidR="000439B3" w:rsidRPr="00AC14E2">
              <w:rPr>
                <w:rStyle w:val="Hyperlink"/>
                <w:noProof/>
              </w:rPr>
              <w:t>5.1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Ressourcen, Zeitplanung und Meilensteine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_Toc483299800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6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2"/>
            <w:rPr>
              <w:rFonts w:asciiTheme="minorHAnsi" w:eastAsiaTheme="minorEastAsia" w:hAnsiTheme="minorHAnsi" w:cstheme="minorBidi"/>
              <w:noProof/>
              <w:szCs w:val="22"/>
              <w:lang w:eastAsia="de-DE"/>
            </w:rPr>
          </w:pPr>
          <w:hyperlink w:anchor="_Toc483299801" w:history="1">
            <w:r w:rsidR="000439B3" w:rsidRPr="00AC14E2">
              <w:rPr>
                <w:rStyle w:val="Hyperlink"/>
                <w:noProof/>
              </w:rPr>
              <w:t>5.2</w:t>
            </w:r>
            <w:r w:rsidR="000439B3">
              <w:rPr>
                <w:rFonts w:asciiTheme="minorHAnsi" w:eastAsiaTheme="minorEastAsia" w:hAnsiTheme="minorHAnsi" w:cstheme="minorBidi"/>
                <w:noProof/>
                <w:szCs w:val="22"/>
                <w:lang w:eastAsia="de-DE"/>
              </w:rPr>
              <w:tab/>
            </w:r>
            <w:r w:rsidR="000439B3" w:rsidRPr="00AC14E2">
              <w:rPr>
                <w:rStyle w:val="Hyperlink"/>
                <w:noProof/>
              </w:rPr>
              <w:t>Kostenplan</w:t>
            </w:r>
            <w:r w:rsidR="000439B3">
              <w:rPr>
                <w:noProof/>
                <w:webHidden/>
              </w:rPr>
              <w:tab/>
            </w:r>
            <w:r w:rsidR="000439B3">
              <w:rPr>
                <w:noProof/>
                <w:webHidden/>
              </w:rPr>
              <w:fldChar w:fldCharType="begin"/>
            </w:r>
            <w:r w:rsidR="000439B3">
              <w:rPr>
                <w:noProof/>
                <w:webHidden/>
              </w:rPr>
              <w:instrText xml:space="preserve"> PAGEREF _Toc483299801 \h </w:instrText>
            </w:r>
            <w:r w:rsidR="000439B3">
              <w:rPr>
                <w:noProof/>
                <w:webHidden/>
              </w:rPr>
            </w:r>
            <w:r w:rsidR="000439B3">
              <w:rPr>
                <w:noProof/>
                <w:webHidden/>
              </w:rPr>
              <w:fldChar w:fldCharType="separate"/>
            </w:r>
            <w:r w:rsidR="007D7987">
              <w:rPr>
                <w:noProof/>
                <w:webHidden/>
              </w:rPr>
              <w:t>7</w:t>
            </w:r>
            <w:r w:rsidR="000439B3">
              <w:rPr>
                <w:noProof/>
                <w:webHidden/>
              </w:rPr>
              <w:fldChar w:fldCharType="end"/>
            </w:r>
          </w:hyperlink>
        </w:p>
        <w:p w:rsidR="000439B3" w:rsidRDefault="0023404F">
          <w:pPr>
            <w:pStyle w:val="Verzeichnis1"/>
            <w:rPr>
              <w:rFonts w:asciiTheme="minorHAnsi" w:eastAsiaTheme="minorEastAsia" w:hAnsiTheme="minorHAnsi" w:cstheme="minorBidi"/>
              <w:b w:val="0"/>
              <w:lang w:eastAsia="de-DE"/>
            </w:rPr>
          </w:pPr>
          <w:hyperlink w:anchor="_Toc483299802" w:history="1">
            <w:r w:rsidR="000439B3" w:rsidRPr="00AC14E2">
              <w:rPr>
                <w:rStyle w:val="Hyperlink"/>
              </w:rPr>
              <w:t>6</w:t>
            </w:r>
            <w:r w:rsidR="000439B3">
              <w:rPr>
                <w:rFonts w:asciiTheme="minorHAnsi" w:eastAsiaTheme="minorEastAsia" w:hAnsiTheme="minorHAnsi" w:cstheme="minorBidi"/>
                <w:b w:val="0"/>
                <w:lang w:eastAsia="de-DE"/>
              </w:rPr>
              <w:tab/>
            </w:r>
            <w:r w:rsidR="000439B3" w:rsidRPr="00AC14E2">
              <w:rPr>
                <w:rStyle w:val="Hyperlink"/>
              </w:rPr>
              <w:t>Literaturverzeichnis</w:t>
            </w:r>
            <w:r w:rsidR="000439B3">
              <w:rPr>
                <w:webHidden/>
              </w:rPr>
              <w:tab/>
            </w:r>
            <w:r w:rsidR="000439B3">
              <w:rPr>
                <w:webHidden/>
              </w:rPr>
              <w:fldChar w:fldCharType="begin"/>
            </w:r>
            <w:r w:rsidR="000439B3">
              <w:rPr>
                <w:webHidden/>
              </w:rPr>
              <w:instrText xml:space="preserve"> PAGEREF _Toc483299802 \h </w:instrText>
            </w:r>
            <w:r w:rsidR="000439B3">
              <w:rPr>
                <w:webHidden/>
              </w:rPr>
            </w:r>
            <w:r w:rsidR="000439B3">
              <w:rPr>
                <w:webHidden/>
              </w:rPr>
              <w:fldChar w:fldCharType="separate"/>
            </w:r>
            <w:r w:rsidR="007D7987">
              <w:rPr>
                <w:webHidden/>
              </w:rPr>
              <w:t>8</w:t>
            </w:r>
            <w:r w:rsidR="000439B3">
              <w:rPr>
                <w:webHidden/>
              </w:rPr>
              <w:fldChar w:fldCharType="end"/>
            </w:r>
          </w:hyperlink>
        </w:p>
        <w:p w:rsidR="00D73002" w:rsidRPr="003A5094" w:rsidRDefault="00D62599" w:rsidP="00D62599">
          <w:pPr>
            <w:pStyle w:val="FormatvorlageVerzeichnis1Nach6Pt1"/>
            <w:rPr>
              <w:rFonts w:cs="Arial"/>
              <w:noProof w:val="0"/>
              <w:kern w:val="32"/>
              <w:szCs w:val="22"/>
            </w:rPr>
          </w:pPr>
          <w:r w:rsidRPr="003A5094">
            <w:rPr>
              <w:noProof w:val="0"/>
            </w:rPr>
            <w:fldChar w:fldCharType="end"/>
          </w:r>
        </w:p>
      </w:sdtContent>
    </w:sdt>
    <w:p w:rsidR="00D62599" w:rsidRPr="003A5094" w:rsidRDefault="00D62599" w:rsidP="00327362">
      <w:pPr>
        <w:spacing w:after="160" w:line="320" w:lineRule="atLeast"/>
        <w:rPr>
          <w:rFonts w:ascii="Arial" w:hAnsi="Arial" w:cs="Arial"/>
          <w:bCs/>
          <w:kern w:val="32"/>
        </w:rPr>
      </w:pPr>
    </w:p>
    <w:p w:rsidR="002B13E4" w:rsidRPr="003A5094" w:rsidRDefault="002B13E4" w:rsidP="00327362">
      <w:pPr>
        <w:spacing w:after="160" w:line="320" w:lineRule="atLeast"/>
        <w:rPr>
          <w:rFonts w:ascii="Arial" w:hAnsi="Arial" w:cs="Arial"/>
          <w:bCs/>
          <w:kern w:val="32"/>
          <w:sz w:val="22"/>
          <w:szCs w:val="22"/>
        </w:rPr>
      </w:pPr>
      <w:r w:rsidRPr="003A5094">
        <w:rPr>
          <w:rFonts w:ascii="Arial" w:hAnsi="Arial" w:cs="Arial"/>
          <w:bCs/>
          <w:kern w:val="32"/>
        </w:rPr>
        <w:br w:type="page"/>
      </w:r>
    </w:p>
    <w:p w:rsidR="00570E91" w:rsidRPr="003A5094" w:rsidRDefault="00CC6461" w:rsidP="00570E91">
      <w:pPr>
        <w:pStyle w:val="berschrift1"/>
        <w:spacing w:before="0" w:after="160" w:line="320" w:lineRule="atLeast"/>
        <w:jc w:val="both"/>
        <w:rPr>
          <w:szCs w:val="26"/>
        </w:rPr>
      </w:pPr>
      <w:bookmarkStart w:id="1" w:name="_Toc423624457"/>
      <w:bookmarkStart w:id="2" w:name="_Toc423624613"/>
      <w:bookmarkStart w:id="3" w:name="_Toc483299791"/>
      <w:r w:rsidRPr="003A5094">
        <w:rPr>
          <w:szCs w:val="26"/>
        </w:rPr>
        <w:lastRenderedPageBreak/>
        <w:t xml:space="preserve">Kurzbeschreibung </w:t>
      </w:r>
      <w:r w:rsidR="002B13E4" w:rsidRPr="003A5094">
        <w:rPr>
          <w:szCs w:val="26"/>
        </w:rPr>
        <w:t>und b</w:t>
      </w:r>
      <w:r w:rsidR="00A913D0" w:rsidRPr="003A5094">
        <w:rPr>
          <w:szCs w:val="26"/>
        </w:rPr>
        <w:t>eteiligte Projektp</w:t>
      </w:r>
      <w:r w:rsidR="00CB1A58" w:rsidRPr="003A5094">
        <w:rPr>
          <w:szCs w:val="26"/>
        </w:rPr>
        <w:t>artner</w:t>
      </w:r>
      <w:bookmarkEnd w:id="1"/>
      <w:bookmarkEnd w:id="2"/>
      <w:bookmarkEnd w:id="3"/>
    </w:p>
    <w:p w:rsidR="00570E91" w:rsidRDefault="00CC6461" w:rsidP="00570E91">
      <w:pPr>
        <w:pStyle w:val="berschrift2"/>
        <w:rPr>
          <w:i w:val="0"/>
          <w:sz w:val="24"/>
          <w:szCs w:val="24"/>
        </w:rPr>
      </w:pPr>
      <w:bookmarkStart w:id="4" w:name="_Toc423624458"/>
      <w:bookmarkStart w:id="5" w:name="_Toc423624614"/>
      <w:bookmarkStart w:id="6" w:name="_Toc483299792"/>
      <w:r w:rsidRPr="003A5094">
        <w:rPr>
          <w:i w:val="0"/>
          <w:sz w:val="24"/>
          <w:szCs w:val="24"/>
        </w:rPr>
        <w:t>Kurzbeschreibung</w:t>
      </w:r>
      <w:bookmarkEnd w:id="4"/>
      <w:bookmarkEnd w:id="5"/>
      <w:bookmarkEnd w:id="6"/>
    </w:p>
    <w:p w:rsidR="00B10AC0" w:rsidRPr="00B10AC0" w:rsidRDefault="00B10AC0" w:rsidP="00B10AC0"/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5245"/>
        <w:gridCol w:w="3969"/>
      </w:tblGrid>
      <w:tr w:rsidR="00DB5700" w:rsidRPr="003A5094" w:rsidTr="00FC2FCE">
        <w:trPr>
          <w:trHeight w:val="174"/>
        </w:trPr>
        <w:tc>
          <w:tcPr>
            <w:tcW w:w="9214" w:type="dxa"/>
            <w:gridSpan w:val="2"/>
            <w:shd w:val="clear" w:color="auto" w:fill="EBF5FC"/>
          </w:tcPr>
          <w:p w:rsidR="00DB5700" w:rsidRPr="003A5094" w:rsidRDefault="00DB5700" w:rsidP="00DE1BC1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Projekttitel: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 xml:space="preserve">Titel des </w:t>
            </w:r>
            <w:r w:rsidR="00DE1BC1" w:rsidRPr="00DD48D4">
              <w:rPr>
                <w:rFonts w:ascii="Arial" w:hAnsi="Arial" w:cs="Arial"/>
                <w:i/>
                <w:sz w:val="22"/>
                <w:szCs w:val="22"/>
              </w:rPr>
              <w:t>Transferprojekts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 xml:space="preserve"> einfügen </w:t>
            </w:r>
            <w:r w:rsidRPr="00DD48D4">
              <w:rPr>
                <w:rFonts w:ascii="Arial" w:hAnsi="Arial" w:cs="Arial"/>
                <w:b/>
                <w:i/>
                <w:sz w:val="22"/>
                <w:szCs w:val="22"/>
              </w:rPr>
              <w:t>(Akronym einfügen)</w:t>
            </w:r>
          </w:p>
        </w:tc>
      </w:tr>
      <w:tr w:rsidR="00923902" w:rsidRPr="003A5094" w:rsidTr="0006786E">
        <w:trPr>
          <w:trHeight w:val="70"/>
        </w:trPr>
        <w:tc>
          <w:tcPr>
            <w:tcW w:w="9214" w:type="dxa"/>
            <w:gridSpan w:val="2"/>
          </w:tcPr>
          <w:p w:rsidR="00923902" w:rsidRPr="003A5094" w:rsidRDefault="001C7348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Transfernehmer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660DB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60DB" w:rsidRPr="00DD48D4">
              <w:rPr>
                <w:rFonts w:ascii="Arial" w:hAnsi="Arial" w:cs="Arial"/>
                <w:i/>
                <w:sz w:val="22"/>
                <w:szCs w:val="22"/>
              </w:rPr>
              <w:t>Unternehmen einfügen</w:t>
            </w:r>
          </w:p>
        </w:tc>
      </w:tr>
      <w:tr w:rsidR="00923902" w:rsidRPr="003A5094" w:rsidTr="0006786E">
        <w:trPr>
          <w:trHeight w:val="199"/>
        </w:trPr>
        <w:tc>
          <w:tcPr>
            <w:tcW w:w="9214" w:type="dxa"/>
            <w:gridSpan w:val="2"/>
          </w:tcPr>
          <w:p w:rsidR="00923902" w:rsidRPr="003A5094" w:rsidRDefault="00923902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T</w:t>
            </w:r>
            <w:r w:rsidR="001C7348" w:rsidRPr="003A5094">
              <w:rPr>
                <w:rFonts w:ascii="Arial" w:hAnsi="Arial" w:cs="Arial"/>
                <w:b/>
                <w:sz w:val="22"/>
                <w:szCs w:val="22"/>
              </w:rPr>
              <w:t>ransfergeber</w:t>
            </w: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6660DB" w:rsidRPr="00DD48D4">
              <w:rPr>
                <w:rFonts w:ascii="Arial" w:hAnsi="Arial" w:cs="Arial"/>
                <w:i/>
                <w:sz w:val="22"/>
                <w:szCs w:val="22"/>
              </w:rPr>
              <w:t>Hochschule/ Institut einfügen</w:t>
            </w:r>
          </w:p>
        </w:tc>
      </w:tr>
      <w:tr w:rsidR="00923902" w:rsidRPr="003A5094" w:rsidTr="0006786E">
        <w:trPr>
          <w:trHeight w:val="220"/>
        </w:trPr>
        <w:tc>
          <w:tcPr>
            <w:tcW w:w="9214" w:type="dxa"/>
            <w:gridSpan w:val="2"/>
          </w:tcPr>
          <w:p w:rsidR="00923902" w:rsidRPr="003A5094" w:rsidRDefault="001C7348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Projektkoordinator</w:t>
            </w:r>
            <w:r w:rsidR="006660DB" w:rsidRPr="003A5094">
              <w:rPr>
                <w:rFonts w:ascii="Arial" w:hAnsi="Arial" w:cs="Arial"/>
                <w:b/>
                <w:sz w:val="22"/>
                <w:szCs w:val="22"/>
              </w:rPr>
              <w:t>/in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660DB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660DB" w:rsidRPr="00DD48D4">
              <w:rPr>
                <w:rFonts w:ascii="Arial" w:hAnsi="Arial" w:cs="Arial"/>
                <w:i/>
                <w:sz w:val="22"/>
                <w:szCs w:val="22"/>
              </w:rPr>
              <w:t>Name eintragen</w:t>
            </w:r>
          </w:p>
        </w:tc>
      </w:tr>
      <w:tr w:rsidR="00923902" w:rsidRPr="003A5094" w:rsidTr="0006786E">
        <w:trPr>
          <w:trHeight w:val="240"/>
        </w:trPr>
        <w:tc>
          <w:tcPr>
            <w:tcW w:w="5245" w:type="dxa"/>
          </w:tcPr>
          <w:p w:rsidR="00923902" w:rsidRPr="003A5094" w:rsidRDefault="00923902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Projektstart:</w:t>
            </w:r>
            <w:r w:rsidR="006D63DF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proofErr w:type="spellStart"/>
            <w:r w:rsidR="006D63DF" w:rsidRPr="00DD48D4">
              <w:rPr>
                <w:rFonts w:ascii="Arial" w:hAnsi="Arial" w:cs="Arial"/>
                <w:i/>
                <w:sz w:val="22"/>
                <w:szCs w:val="22"/>
              </w:rPr>
              <w:t>Monat.Jahr</w:t>
            </w:r>
            <w:proofErr w:type="spellEnd"/>
          </w:p>
        </w:tc>
        <w:tc>
          <w:tcPr>
            <w:tcW w:w="3969" w:type="dxa"/>
          </w:tcPr>
          <w:p w:rsidR="00923902" w:rsidRPr="003A5094" w:rsidRDefault="00931259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Projektlaufzeit</w:t>
            </w:r>
            <w:r w:rsidR="00923902" w:rsidRPr="003A509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6D63DF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6D63DF" w:rsidRPr="00DD48D4">
              <w:rPr>
                <w:rFonts w:ascii="Arial" w:hAnsi="Arial" w:cs="Arial"/>
                <w:i/>
                <w:sz w:val="22"/>
                <w:szCs w:val="22"/>
              </w:rPr>
              <w:t>In Monaten</w:t>
            </w:r>
          </w:p>
        </w:tc>
      </w:tr>
      <w:tr w:rsidR="00923902" w:rsidRPr="003A5094" w:rsidTr="0006786E">
        <w:trPr>
          <w:trHeight w:val="387"/>
        </w:trPr>
        <w:tc>
          <w:tcPr>
            <w:tcW w:w="5245" w:type="dxa"/>
          </w:tcPr>
          <w:p w:rsidR="00923902" w:rsidRPr="003A5094" w:rsidRDefault="00923902" w:rsidP="00524F93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Personalaufwand:</w:t>
            </w:r>
            <w:r w:rsidR="00F31069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1069" w:rsidRPr="003A5094">
              <w:rPr>
                <w:rFonts w:ascii="Arial" w:hAnsi="Arial" w:cs="Arial"/>
                <w:sz w:val="22"/>
                <w:szCs w:val="22"/>
              </w:rPr>
              <w:t>In P</w:t>
            </w:r>
            <w:r w:rsidR="00524F93" w:rsidRPr="003A5094">
              <w:rPr>
                <w:rFonts w:ascii="Arial" w:hAnsi="Arial" w:cs="Arial"/>
                <w:sz w:val="22"/>
                <w:szCs w:val="22"/>
              </w:rPr>
              <w:t xml:space="preserve">M, </w:t>
            </w:r>
            <w:r w:rsidR="00524F93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 (Transfergeber + Transfernehmer)</w:t>
            </w:r>
          </w:p>
        </w:tc>
        <w:tc>
          <w:tcPr>
            <w:tcW w:w="3969" w:type="dxa"/>
          </w:tcPr>
          <w:p w:rsidR="00923902" w:rsidRPr="003A5094" w:rsidRDefault="00931259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Projektvolumen:</w:t>
            </w:r>
            <w:r w:rsidR="00F31069" w:rsidRPr="003A509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31069" w:rsidRPr="003A5094">
              <w:rPr>
                <w:rFonts w:ascii="Arial" w:hAnsi="Arial" w:cs="Arial"/>
                <w:sz w:val="22"/>
                <w:szCs w:val="22"/>
              </w:rPr>
              <w:t>In Euro</w:t>
            </w:r>
            <w:r w:rsidR="00524F93" w:rsidRPr="003A5094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4F93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</w:t>
            </w:r>
          </w:p>
        </w:tc>
      </w:tr>
      <w:tr w:rsidR="00DB5700" w:rsidRPr="003A5094" w:rsidTr="00505A1C">
        <w:tc>
          <w:tcPr>
            <w:tcW w:w="9214" w:type="dxa"/>
            <w:gridSpan w:val="2"/>
          </w:tcPr>
          <w:p w:rsidR="00DB5700" w:rsidRPr="003A5094" w:rsidRDefault="00DB5700" w:rsidP="002E6AB2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Kurzbeschreibung:</w:t>
            </w:r>
          </w:p>
          <w:p w:rsidR="00DB5700" w:rsidRPr="003A5094" w:rsidRDefault="00DB5700" w:rsidP="0006786E">
            <w:pPr>
              <w:spacing w:after="80" w:line="320" w:lineRule="atLeast"/>
              <w:jc w:val="both"/>
              <w:rPr>
                <w:rFonts w:ascii="Arial" w:hAnsi="Arial" w:cs="Arial"/>
                <w:i/>
                <w:color w:val="FF0000"/>
                <w:sz w:val="22"/>
                <w:szCs w:val="22"/>
              </w:rPr>
            </w:pP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Zusammenfassung </w:t>
            </w:r>
            <w:r w:rsidR="003C5653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der Transferprojektinhalte</w:t>
            </w: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; insbesondere </w:t>
            </w:r>
            <w:r w:rsidR="00EE70FE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kurze </w:t>
            </w: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Darstellung der Problematik (Kap. 2) und</w:t>
            </w:r>
            <w:r w:rsidR="00A07DF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der Ziele/</w:t>
            </w:r>
            <w:r w:rsidR="00EA795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</w:t>
            </w:r>
            <w:r w:rsidR="00A07DFB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Ergebnisse (Kap. 3).</w:t>
            </w:r>
            <w:r w:rsidR="007260B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</w:t>
            </w:r>
            <w:r w:rsidR="007260B7"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>[Ca. 8 Zeilen]</w:t>
            </w:r>
          </w:p>
        </w:tc>
      </w:tr>
    </w:tbl>
    <w:p w:rsidR="00311FE8" w:rsidRPr="003A5094" w:rsidRDefault="00311FE8" w:rsidP="00851BD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:rsidR="00570E91" w:rsidRPr="003A5094" w:rsidRDefault="00570E91" w:rsidP="00570E91">
      <w:pPr>
        <w:pStyle w:val="berschrift2"/>
        <w:rPr>
          <w:i w:val="0"/>
          <w:sz w:val="24"/>
          <w:szCs w:val="24"/>
        </w:rPr>
      </w:pPr>
      <w:bookmarkStart w:id="7" w:name="_Toc423624459"/>
      <w:bookmarkStart w:id="8" w:name="_Toc423624615"/>
      <w:bookmarkStart w:id="9" w:name="_Toc483299793"/>
      <w:r w:rsidRPr="003A5094">
        <w:rPr>
          <w:i w:val="0"/>
          <w:sz w:val="24"/>
          <w:szCs w:val="24"/>
        </w:rPr>
        <w:t>B</w:t>
      </w:r>
      <w:r w:rsidR="00865EFA" w:rsidRPr="003A5094">
        <w:rPr>
          <w:i w:val="0"/>
          <w:sz w:val="24"/>
          <w:szCs w:val="24"/>
        </w:rPr>
        <w:t>eteiligte Projektp</w:t>
      </w:r>
      <w:r w:rsidRPr="003A5094">
        <w:rPr>
          <w:i w:val="0"/>
          <w:sz w:val="24"/>
          <w:szCs w:val="24"/>
        </w:rPr>
        <w:t>artner</w:t>
      </w:r>
      <w:bookmarkEnd w:id="7"/>
      <w:bookmarkEnd w:id="8"/>
      <w:bookmarkEnd w:id="9"/>
    </w:p>
    <w:p w:rsidR="00570E91" w:rsidRPr="003A5094" w:rsidRDefault="00570E91" w:rsidP="0085323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210" w:type="dxa"/>
        <w:tblInd w:w="108" w:type="dxa"/>
        <w:tblCellMar>
          <w:top w:w="57" w:type="dxa"/>
        </w:tblCellMar>
        <w:tblLook w:val="04A0" w:firstRow="1" w:lastRow="0" w:firstColumn="1" w:lastColumn="0" w:noHBand="0" w:noVBand="1"/>
      </w:tblPr>
      <w:tblGrid>
        <w:gridCol w:w="4605"/>
        <w:gridCol w:w="4605"/>
      </w:tblGrid>
      <w:tr w:rsidR="00C15F73" w:rsidRPr="003A5094" w:rsidTr="00FC2FCE">
        <w:trPr>
          <w:trHeight w:val="41"/>
        </w:trPr>
        <w:tc>
          <w:tcPr>
            <w:tcW w:w="4605" w:type="dxa"/>
            <w:tcBorders>
              <w:left w:val="single" w:sz="4" w:space="0" w:color="auto"/>
            </w:tcBorders>
            <w:shd w:val="clear" w:color="auto" w:fill="EBF5FC"/>
          </w:tcPr>
          <w:p w:rsidR="00C15F73" w:rsidRPr="003A5094" w:rsidRDefault="00C15F73" w:rsidP="00DC3CD9">
            <w:pPr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Unternehmen</w:t>
            </w:r>
          </w:p>
        </w:tc>
        <w:tc>
          <w:tcPr>
            <w:tcW w:w="4605" w:type="dxa"/>
            <w:tcBorders>
              <w:left w:val="single" w:sz="4" w:space="0" w:color="auto"/>
            </w:tcBorders>
            <w:shd w:val="clear" w:color="auto" w:fill="EBF5FC"/>
          </w:tcPr>
          <w:p w:rsidR="00C15F73" w:rsidRPr="003A5094" w:rsidRDefault="00C15F73" w:rsidP="00DC3CD9">
            <w:pPr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Hochschule/ Forschungsinstitut</w:t>
            </w:r>
          </w:p>
        </w:tc>
      </w:tr>
      <w:tr w:rsidR="00C15F73" w:rsidRPr="003A5094" w:rsidTr="002E256A">
        <w:trPr>
          <w:trHeight w:val="1124"/>
        </w:trPr>
        <w:tc>
          <w:tcPr>
            <w:tcW w:w="4605" w:type="dxa"/>
            <w:tcBorders>
              <w:left w:val="single" w:sz="4" w:space="0" w:color="auto"/>
            </w:tcBorders>
          </w:tcPr>
          <w:p w:rsidR="00C15F73" w:rsidRPr="00DD48D4" w:rsidRDefault="00C15F73" w:rsidP="00A52D1A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Name/ Unternehmensbezeichnung</w:t>
            </w:r>
          </w:p>
          <w:p w:rsidR="00C15F73" w:rsidRPr="00DD48D4" w:rsidRDefault="00C15F73" w:rsidP="00A52D1A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Anschrift (Firmensitz)</w:t>
            </w:r>
          </w:p>
          <w:p w:rsidR="00C15F73" w:rsidRPr="00DD48D4" w:rsidRDefault="00C15F73" w:rsidP="00A52D1A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Internetadresse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C15F73" w:rsidRPr="00DD48D4" w:rsidRDefault="00C15F73" w:rsidP="00200043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Name der Forschungseinrichtung</w:t>
            </w:r>
          </w:p>
          <w:p w:rsidR="00C15F73" w:rsidRPr="00DD48D4" w:rsidRDefault="00C15F73" w:rsidP="00200043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Name Antragsteller/ Antragstellerin</w:t>
            </w:r>
          </w:p>
          <w:p w:rsidR="00C15F73" w:rsidRPr="00DD48D4" w:rsidRDefault="00C15F73" w:rsidP="00200043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Lehrstuhl oder Abteilung</w:t>
            </w:r>
          </w:p>
          <w:p w:rsidR="00C15F73" w:rsidRPr="00DD48D4" w:rsidRDefault="00C15F73" w:rsidP="00A52D1A">
            <w:pPr>
              <w:spacing w:after="80" w:line="320" w:lineRule="atLeast"/>
              <w:rPr>
                <w:rFonts w:ascii="Arial" w:hAnsi="Arial"/>
                <w:i/>
                <w:sz w:val="22"/>
                <w:szCs w:val="22"/>
              </w:rPr>
            </w:pPr>
            <w:r w:rsidRPr="00DD48D4">
              <w:rPr>
                <w:rFonts w:ascii="Arial" w:hAnsi="Arial"/>
                <w:i/>
                <w:sz w:val="22"/>
                <w:szCs w:val="22"/>
              </w:rPr>
              <w:t>Anschrift</w:t>
            </w:r>
          </w:p>
        </w:tc>
      </w:tr>
      <w:tr w:rsidR="00C15F73" w:rsidRPr="003A5094" w:rsidTr="002E256A">
        <w:trPr>
          <w:trHeight w:val="28"/>
        </w:trPr>
        <w:tc>
          <w:tcPr>
            <w:tcW w:w="4605" w:type="dxa"/>
            <w:tcBorders>
              <w:left w:val="single" w:sz="4" w:space="0" w:color="auto"/>
            </w:tcBorders>
          </w:tcPr>
          <w:p w:rsidR="00C15F73" w:rsidRPr="00DD48D4" w:rsidRDefault="00C15F73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  <w:i/>
              </w:rPr>
            </w:pPr>
            <w:r w:rsidRPr="00DD48D4">
              <w:rPr>
                <w:rFonts w:ascii="Arial" w:hAnsi="Arial"/>
                <w:i/>
              </w:rPr>
              <w:t>Ansprechpartner/in (Kontaktdaten)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C15F73" w:rsidRPr="00DD48D4" w:rsidRDefault="00C15F73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  <w:i/>
              </w:rPr>
            </w:pPr>
            <w:r w:rsidRPr="00DD48D4">
              <w:rPr>
                <w:rFonts w:ascii="Arial" w:hAnsi="Arial"/>
                <w:i/>
              </w:rPr>
              <w:t>Ansprechpartner/in (Kontaktdaten)</w:t>
            </w:r>
          </w:p>
        </w:tc>
      </w:tr>
      <w:tr w:rsidR="00606D11" w:rsidRPr="003A5094" w:rsidTr="002E256A">
        <w:trPr>
          <w:trHeight w:val="20"/>
        </w:trPr>
        <w:tc>
          <w:tcPr>
            <w:tcW w:w="4605" w:type="dxa"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 w:cs="Arial"/>
                <w:bCs/>
                <w:kern w:val="32"/>
              </w:rPr>
            </w:pPr>
            <w:r w:rsidRPr="003A5094">
              <w:rPr>
                <w:rFonts w:ascii="Arial" w:hAnsi="Arial"/>
              </w:rPr>
              <w:t>Branche</w:t>
            </w:r>
            <w:r w:rsidR="00211354" w:rsidRPr="003A5094">
              <w:rPr>
                <w:rFonts w:ascii="Arial" w:hAnsi="Arial"/>
              </w:rPr>
              <w:t>:</w:t>
            </w:r>
          </w:p>
        </w:tc>
        <w:tc>
          <w:tcPr>
            <w:tcW w:w="4605" w:type="dxa"/>
            <w:vMerge w:val="restart"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  <w:r w:rsidRPr="003A5094">
              <w:rPr>
                <w:rFonts w:ascii="Arial" w:hAnsi="Arial"/>
              </w:rPr>
              <w:t>Forschungs-/ Arbeitsfelder</w:t>
            </w:r>
            <w:r w:rsidR="00211354" w:rsidRPr="003A5094">
              <w:rPr>
                <w:rFonts w:ascii="Arial" w:hAnsi="Arial"/>
              </w:rPr>
              <w:t>:</w:t>
            </w:r>
          </w:p>
        </w:tc>
      </w:tr>
      <w:tr w:rsidR="00606D11" w:rsidRPr="003A5094" w:rsidTr="002E256A">
        <w:trPr>
          <w:trHeight w:val="85"/>
        </w:trPr>
        <w:tc>
          <w:tcPr>
            <w:tcW w:w="4605" w:type="dxa"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  <w:r w:rsidRPr="003A5094">
              <w:rPr>
                <w:rFonts w:ascii="Arial" w:hAnsi="Arial"/>
              </w:rPr>
              <w:t>Produkte</w:t>
            </w:r>
            <w:r w:rsidR="00211354" w:rsidRPr="003A5094">
              <w:rPr>
                <w:rFonts w:ascii="Arial" w:hAnsi="Arial"/>
              </w:rPr>
              <w:t>:</w:t>
            </w:r>
          </w:p>
        </w:tc>
        <w:tc>
          <w:tcPr>
            <w:tcW w:w="4605" w:type="dxa"/>
            <w:vMerge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</w:p>
        </w:tc>
      </w:tr>
      <w:tr w:rsidR="00606D11" w:rsidRPr="003A5094" w:rsidTr="002E256A">
        <w:trPr>
          <w:trHeight w:val="49"/>
        </w:trPr>
        <w:tc>
          <w:tcPr>
            <w:tcW w:w="4605" w:type="dxa"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  <w:r w:rsidRPr="003A5094">
              <w:rPr>
                <w:rFonts w:ascii="Arial" w:hAnsi="Arial"/>
              </w:rPr>
              <w:t>Jahresumsatz:</w:t>
            </w:r>
          </w:p>
        </w:tc>
        <w:tc>
          <w:tcPr>
            <w:tcW w:w="4605" w:type="dxa"/>
            <w:vMerge/>
            <w:tcBorders>
              <w:left w:val="single" w:sz="4" w:space="0" w:color="auto"/>
            </w:tcBorders>
          </w:tcPr>
          <w:p w:rsidR="00606D11" w:rsidRPr="003A5094" w:rsidRDefault="00606D11" w:rsidP="00A52D1A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</w:p>
        </w:tc>
      </w:tr>
      <w:tr w:rsidR="00C15F73" w:rsidRPr="003A5094" w:rsidTr="002E256A">
        <w:trPr>
          <w:trHeight w:val="28"/>
        </w:trPr>
        <w:tc>
          <w:tcPr>
            <w:tcW w:w="4605" w:type="dxa"/>
            <w:tcBorders>
              <w:left w:val="single" w:sz="4" w:space="0" w:color="auto"/>
            </w:tcBorders>
          </w:tcPr>
          <w:p w:rsidR="00C15F73" w:rsidRPr="003A5094" w:rsidRDefault="00C15F73" w:rsidP="0019425B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  <w:r w:rsidRPr="003A5094">
              <w:rPr>
                <w:rFonts w:ascii="Arial" w:hAnsi="Arial"/>
              </w:rPr>
              <w:t>Anzahl Mitarbeiter:</w:t>
            </w:r>
          </w:p>
        </w:tc>
        <w:tc>
          <w:tcPr>
            <w:tcW w:w="4605" w:type="dxa"/>
            <w:tcBorders>
              <w:left w:val="single" w:sz="4" w:space="0" w:color="auto"/>
            </w:tcBorders>
          </w:tcPr>
          <w:p w:rsidR="00C15F73" w:rsidRPr="003A5094" w:rsidRDefault="00C15F73" w:rsidP="0019425B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</w:rPr>
            </w:pPr>
            <w:r w:rsidRPr="003A5094">
              <w:rPr>
                <w:rFonts w:ascii="Arial" w:hAnsi="Arial"/>
              </w:rPr>
              <w:t>Anzahl Mitarbeiter:</w:t>
            </w:r>
          </w:p>
        </w:tc>
      </w:tr>
      <w:tr w:rsidR="00A2457B" w:rsidRPr="00B1191B" w:rsidTr="00A2457B">
        <w:trPr>
          <w:trHeight w:val="1998"/>
        </w:trPr>
        <w:tc>
          <w:tcPr>
            <w:tcW w:w="9210" w:type="dxa"/>
            <w:gridSpan w:val="2"/>
            <w:tcBorders>
              <w:left w:val="single" w:sz="4" w:space="0" w:color="auto"/>
            </w:tcBorders>
          </w:tcPr>
          <w:p w:rsidR="00A2457B" w:rsidRPr="00A2457B" w:rsidRDefault="00A2457B" w:rsidP="0019425B">
            <w:pPr>
              <w:pStyle w:val="Listenabsatz"/>
              <w:tabs>
                <w:tab w:val="left" w:pos="924"/>
              </w:tabs>
              <w:spacing w:after="80" w:line="320" w:lineRule="atLeast"/>
              <w:ind w:left="425" w:hanging="425"/>
              <w:contextualSpacing w:val="0"/>
              <w:rPr>
                <w:rFonts w:ascii="Arial" w:hAnsi="Arial"/>
                <w:i/>
              </w:rPr>
            </w:pPr>
            <w:r w:rsidRPr="00A2457B">
              <w:rPr>
                <w:rFonts w:ascii="Arial" w:hAnsi="Arial"/>
                <w:i/>
              </w:rPr>
              <w:t>Kurze Beschreibung des Unternehmens</w:t>
            </w:r>
          </w:p>
        </w:tc>
      </w:tr>
    </w:tbl>
    <w:p w:rsidR="007F503C" w:rsidRPr="003A5094" w:rsidRDefault="007F503C" w:rsidP="00D81A1F">
      <w:pPr>
        <w:spacing w:after="80" w:line="320" w:lineRule="atLeast"/>
        <w:rPr>
          <w:rFonts w:ascii="Arial" w:hAnsi="Arial" w:cs="Arial"/>
        </w:rPr>
      </w:pPr>
    </w:p>
    <w:p w:rsidR="00751067" w:rsidRPr="003A5094" w:rsidRDefault="00751067" w:rsidP="00D81A1F">
      <w:pPr>
        <w:spacing w:after="80" w:line="320" w:lineRule="atLeast"/>
        <w:rPr>
          <w:rFonts w:ascii="Arial" w:hAnsi="Arial" w:cs="Arial"/>
        </w:rPr>
      </w:pPr>
    </w:p>
    <w:p w:rsidR="00E42E8C" w:rsidRPr="003A5094" w:rsidRDefault="00F74918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10" w:name="_Toc423624460"/>
      <w:bookmarkStart w:id="11" w:name="_Toc423624616"/>
      <w:bookmarkStart w:id="12" w:name="_Toc483299794"/>
      <w:r w:rsidRPr="003A5094">
        <w:rPr>
          <w:szCs w:val="26"/>
        </w:rPr>
        <w:t>Problematik</w:t>
      </w:r>
      <w:r w:rsidR="0081632B" w:rsidRPr="003A5094">
        <w:rPr>
          <w:szCs w:val="26"/>
        </w:rPr>
        <w:t xml:space="preserve"> und Handlungsbedarf</w:t>
      </w:r>
      <w:bookmarkEnd w:id="10"/>
      <w:bookmarkEnd w:id="11"/>
      <w:bookmarkEnd w:id="12"/>
    </w:p>
    <w:p w:rsidR="00290E60" w:rsidRPr="00DD48D4" w:rsidRDefault="006A7D6C" w:rsidP="00B811E6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B811E6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1</w:t>
      </w:r>
      <w:r w:rsidR="00990E36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,5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:rsidR="006654A8" w:rsidRPr="00DD48D4" w:rsidRDefault="00C368A1" w:rsidP="00BF12F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Beschreiben Sie mit Hilfe folgender Leitfragen die Problematik und den daraus resultierenden Handlungsbedarf des Transferprojekts</w:t>
      </w:r>
      <w:r w:rsidR="005730EE" w:rsidRPr="00DD48D4">
        <w:rPr>
          <w:rFonts w:ascii="Arial" w:hAnsi="Arial" w:cs="Arial"/>
          <w:i/>
          <w:color w:val="5C9DE2"/>
          <w:sz w:val="22"/>
          <w:szCs w:val="22"/>
        </w:rPr>
        <w:t xml:space="preserve"> aus Sicht des Unternehmens</w:t>
      </w:r>
      <w:r w:rsidRPr="00DD48D4">
        <w:rPr>
          <w:rFonts w:ascii="Arial" w:hAnsi="Arial" w:cs="Arial"/>
          <w:i/>
          <w:color w:val="5C9DE2"/>
          <w:sz w:val="22"/>
          <w:szCs w:val="22"/>
        </w:rPr>
        <w:t>:</w:t>
      </w:r>
    </w:p>
    <w:p w:rsidR="00110658" w:rsidRPr="00DD48D4" w:rsidRDefault="00110658" w:rsidP="005730EE">
      <w:pPr>
        <w:pStyle w:val="Listenabsatz"/>
        <w:numPr>
          <w:ilvl w:val="0"/>
          <w:numId w:val="35"/>
        </w:numPr>
        <w:autoSpaceDE w:val="0"/>
        <w:autoSpaceDN w:val="0"/>
        <w:adjustRightInd w:val="0"/>
        <w:spacing w:after="80" w:line="320" w:lineRule="atLeast"/>
        <w:contextualSpacing w:val="0"/>
        <w:jc w:val="both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 xml:space="preserve">Wie </w:t>
      </w:r>
      <w:r w:rsidR="00ED6F0F" w:rsidRPr="00DD48D4">
        <w:rPr>
          <w:rFonts w:ascii="Arial" w:hAnsi="Arial" w:cs="Arial"/>
          <w:i/>
          <w:color w:val="5C9DE2"/>
        </w:rPr>
        <w:t>stell</w:t>
      </w:r>
      <w:r w:rsidR="001E10E5">
        <w:rPr>
          <w:rFonts w:ascii="Arial" w:hAnsi="Arial" w:cs="Arial"/>
          <w:i/>
          <w:color w:val="5C9DE2"/>
        </w:rPr>
        <w:t>en</w:t>
      </w:r>
      <w:r w:rsidR="00ED6F0F" w:rsidRPr="00DD48D4">
        <w:rPr>
          <w:rFonts w:ascii="Arial" w:hAnsi="Arial" w:cs="Arial"/>
          <w:i/>
          <w:color w:val="5C9DE2"/>
        </w:rPr>
        <w:t xml:space="preserve"> </w:t>
      </w:r>
      <w:r w:rsidRPr="00DD48D4">
        <w:rPr>
          <w:rFonts w:ascii="Arial" w:hAnsi="Arial" w:cs="Arial"/>
          <w:i/>
          <w:color w:val="5C9DE2"/>
        </w:rPr>
        <w:t xml:space="preserve">sich die Ausgangssituation </w:t>
      </w:r>
      <w:r w:rsidR="001E10E5">
        <w:rPr>
          <w:rFonts w:ascii="Arial" w:hAnsi="Arial" w:cs="Arial"/>
          <w:i/>
          <w:color w:val="5C9DE2"/>
        </w:rPr>
        <w:t xml:space="preserve">und Handlungsbedarf </w:t>
      </w:r>
      <w:r w:rsidRPr="00DD48D4">
        <w:rPr>
          <w:rFonts w:ascii="Arial" w:hAnsi="Arial" w:cs="Arial"/>
          <w:i/>
          <w:color w:val="5C9DE2"/>
        </w:rPr>
        <w:t>für das Transferprojekt</w:t>
      </w:r>
      <w:r w:rsidR="00ED6F0F" w:rsidRPr="00DD48D4">
        <w:rPr>
          <w:rFonts w:ascii="Arial" w:hAnsi="Arial" w:cs="Arial"/>
          <w:i/>
          <w:color w:val="5C9DE2"/>
        </w:rPr>
        <w:t xml:space="preserve"> dar</w:t>
      </w:r>
      <w:r w:rsidRPr="00DD48D4">
        <w:rPr>
          <w:rFonts w:ascii="Arial" w:hAnsi="Arial" w:cs="Arial"/>
          <w:i/>
          <w:color w:val="5C9DE2"/>
        </w:rPr>
        <w:t>?</w:t>
      </w:r>
    </w:p>
    <w:p w:rsidR="001E10E5" w:rsidRDefault="001E10E5" w:rsidP="001E10E5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1E10E5">
        <w:rPr>
          <w:rFonts w:ascii="Arial" w:hAnsi="Arial" w:cs="Arial"/>
          <w:i/>
          <w:color w:val="5C9DE2"/>
        </w:rPr>
        <w:t>Was ist der Beitrag des Transferprojekts zur Problemlösung und wie wird das Projekt im Unternehmen verankert?</w:t>
      </w:r>
    </w:p>
    <w:p w:rsidR="00FA0A89" w:rsidRPr="00DD48D4" w:rsidRDefault="00B811E6" w:rsidP="001E10E5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In welchem Zusammenhang steht die Problematik mit</w:t>
      </w:r>
      <w:r w:rsidR="00B10AC0">
        <w:rPr>
          <w:rFonts w:ascii="Arial" w:hAnsi="Arial" w:cs="Arial"/>
          <w:i/>
          <w:color w:val="5C9DE2"/>
        </w:rPr>
        <w:t xml:space="preserve"> dem Innovationslabor</w:t>
      </w:r>
      <w:r w:rsidR="00FA0A89" w:rsidRPr="00DD48D4">
        <w:rPr>
          <w:rFonts w:ascii="Arial" w:hAnsi="Arial" w:cs="Arial"/>
          <w:i/>
          <w:color w:val="5C9DE2"/>
        </w:rPr>
        <w:t>?</w:t>
      </w:r>
    </w:p>
    <w:p w:rsidR="00011797" w:rsidRDefault="001E0EFB" w:rsidP="005730EE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jc w:val="both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Wie ist der Ist</w:t>
      </w:r>
      <w:r w:rsidR="00C368A1" w:rsidRPr="00DD48D4">
        <w:rPr>
          <w:rFonts w:ascii="Arial" w:hAnsi="Arial" w:cs="Arial"/>
          <w:i/>
          <w:color w:val="5C9DE2"/>
        </w:rPr>
        <w:t xml:space="preserve">-Zustand und </w:t>
      </w:r>
      <w:r w:rsidRPr="00DD48D4">
        <w:rPr>
          <w:rFonts w:ascii="Arial" w:hAnsi="Arial" w:cs="Arial"/>
          <w:i/>
          <w:color w:val="5C9DE2"/>
        </w:rPr>
        <w:t>welcher Soll</w:t>
      </w:r>
      <w:r w:rsidR="006F73AB" w:rsidRPr="00DD48D4">
        <w:rPr>
          <w:rFonts w:ascii="Arial" w:hAnsi="Arial" w:cs="Arial"/>
          <w:i/>
          <w:color w:val="5C9DE2"/>
        </w:rPr>
        <w:t>-Zustand soll erreicht werden</w:t>
      </w:r>
      <w:r w:rsidR="00C368A1" w:rsidRPr="00DD48D4">
        <w:rPr>
          <w:rFonts w:ascii="Arial" w:hAnsi="Arial" w:cs="Arial"/>
          <w:i/>
          <w:color w:val="5C9DE2"/>
        </w:rPr>
        <w:t>?</w:t>
      </w:r>
    </w:p>
    <w:p w:rsidR="001E10E5" w:rsidRPr="00DD48D4" w:rsidRDefault="001E10E5" w:rsidP="001E10E5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jc w:val="both"/>
        <w:rPr>
          <w:rFonts w:ascii="Arial" w:hAnsi="Arial" w:cs="Arial"/>
          <w:i/>
          <w:color w:val="5C9DE2"/>
        </w:rPr>
      </w:pPr>
      <w:r w:rsidRPr="001E10E5">
        <w:rPr>
          <w:rFonts w:ascii="Arial" w:hAnsi="Arial" w:cs="Arial"/>
          <w:i/>
          <w:color w:val="5C9DE2"/>
        </w:rPr>
        <w:t>Wie ist der Wissensstand hinsichtlich der angestrebten Lösung/zur eingesetzten Technologie im Unternehmen?</w:t>
      </w:r>
    </w:p>
    <w:p w:rsidR="001E10E5" w:rsidRPr="003A5094" w:rsidRDefault="001E10E5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:rsidR="0081632B" w:rsidRPr="003A5094" w:rsidRDefault="0081632B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13" w:name="_Toc423624461"/>
      <w:bookmarkStart w:id="14" w:name="_Toc423624617"/>
      <w:bookmarkStart w:id="15" w:name="_Toc483299795"/>
      <w:r w:rsidRPr="003A5094">
        <w:rPr>
          <w:szCs w:val="26"/>
        </w:rPr>
        <w:t>Zielsetzung</w:t>
      </w:r>
      <w:bookmarkEnd w:id="13"/>
      <w:bookmarkEnd w:id="14"/>
      <w:bookmarkEnd w:id="15"/>
    </w:p>
    <w:p w:rsidR="00311FE8" w:rsidRPr="00DD48D4" w:rsidRDefault="00615C2B" w:rsidP="00BF12F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5B289E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2</w:t>
      </w:r>
      <w:r w:rsidR="00735E69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,5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:rsidR="00C046AF" w:rsidRPr="003A5094" w:rsidRDefault="00C046AF" w:rsidP="00C046AF">
      <w:pPr>
        <w:pStyle w:val="berschrift2"/>
        <w:rPr>
          <w:i w:val="0"/>
          <w:sz w:val="24"/>
          <w:szCs w:val="24"/>
        </w:rPr>
      </w:pPr>
      <w:bookmarkStart w:id="16" w:name="_Toc423624462"/>
      <w:bookmarkStart w:id="17" w:name="_Toc423624618"/>
      <w:bookmarkStart w:id="18" w:name="_Toc483299796"/>
      <w:r w:rsidRPr="003A5094">
        <w:rPr>
          <w:i w:val="0"/>
          <w:sz w:val="24"/>
          <w:szCs w:val="24"/>
        </w:rPr>
        <w:t>Ziel des Transferprojekts</w:t>
      </w:r>
      <w:bookmarkEnd w:id="16"/>
      <w:bookmarkEnd w:id="17"/>
      <w:bookmarkEnd w:id="18"/>
    </w:p>
    <w:p w:rsidR="00AB4D02" w:rsidRPr="00DD48D4" w:rsidRDefault="00AB4D02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Beschreiben Sie mit Hilfe folgender Leitfragen die primären Ziele des Transferprojekts</w:t>
      </w:r>
      <w:r w:rsidR="00F56D84" w:rsidRPr="00DD48D4">
        <w:rPr>
          <w:rFonts w:ascii="Arial" w:hAnsi="Arial" w:cs="Arial"/>
          <w:i/>
          <w:color w:val="5C9DE2"/>
          <w:sz w:val="22"/>
          <w:szCs w:val="22"/>
        </w:rPr>
        <w:t>:</w:t>
      </w:r>
    </w:p>
    <w:p w:rsidR="00EA38A0" w:rsidRPr="00DD48D4" w:rsidRDefault="00EA38A0" w:rsidP="005821AD">
      <w:pPr>
        <w:pStyle w:val="Listenabsatz"/>
        <w:numPr>
          <w:ilvl w:val="0"/>
          <w:numId w:val="38"/>
        </w:numPr>
        <w:spacing w:after="80" w:line="320" w:lineRule="atLeast"/>
        <w:contextualSpacing w:val="0"/>
        <w:jc w:val="both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</w:t>
      </w:r>
      <w:r w:rsidR="00B3793D" w:rsidRPr="00DD48D4">
        <w:rPr>
          <w:rFonts w:ascii="Arial" w:hAnsi="Arial"/>
          <w:i/>
          <w:color w:val="5C9DE2"/>
        </w:rPr>
        <w:t>elches Gesamtziel wird mit dem Transferp</w:t>
      </w:r>
      <w:r w:rsidRPr="00DD48D4">
        <w:rPr>
          <w:rFonts w:ascii="Arial" w:hAnsi="Arial"/>
          <w:i/>
          <w:color w:val="5C9DE2"/>
        </w:rPr>
        <w:t>rojekt angestrebt? Gibt es Teilziele?</w:t>
      </w:r>
      <w:r w:rsidR="00AB4D02" w:rsidRPr="00DD48D4">
        <w:rPr>
          <w:rFonts w:ascii="Arial" w:hAnsi="Arial"/>
          <w:i/>
          <w:color w:val="5C9DE2"/>
        </w:rPr>
        <w:t xml:space="preserve"> Lassen sich diese quantifizieren? </w:t>
      </w:r>
      <w:r w:rsidRPr="00DD48D4">
        <w:rPr>
          <w:rFonts w:ascii="Arial" w:hAnsi="Arial"/>
          <w:i/>
          <w:color w:val="5C9DE2"/>
        </w:rPr>
        <w:t>(</w:t>
      </w:r>
      <w:r w:rsidR="007033A0" w:rsidRPr="00DD48D4">
        <w:rPr>
          <w:rFonts w:ascii="Arial" w:hAnsi="Arial"/>
          <w:i/>
          <w:color w:val="5C9DE2"/>
        </w:rPr>
        <w:t xml:space="preserve">ggf. </w:t>
      </w:r>
      <w:r w:rsidR="00477D07" w:rsidRPr="00DD48D4">
        <w:rPr>
          <w:rFonts w:ascii="Arial" w:hAnsi="Arial"/>
          <w:i/>
          <w:color w:val="5C9DE2"/>
        </w:rPr>
        <w:t>geeignete</w:t>
      </w:r>
      <w:r w:rsidR="007033A0" w:rsidRPr="00DD48D4">
        <w:rPr>
          <w:rFonts w:ascii="Arial" w:hAnsi="Arial"/>
          <w:i/>
          <w:color w:val="5C9DE2"/>
        </w:rPr>
        <w:t xml:space="preserve"> Visualisierung</w:t>
      </w:r>
      <w:r w:rsidR="00B422E3" w:rsidRPr="00DD48D4">
        <w:rPr>
          <w:rFonts w:ascii="Arial" w:hAnsi="Arial"/>
          <w:i/>
          <w:color w:val="5C9DE2"/>
        </w:rPr>
        <w:t xml:space="preserve"> wählen</w:t>
      </w:r>
      <w:r w:rsidRPr="00DD48D4">
        <w:rPr>
          <w:rFonts w:ascii="Arial" w:hAnsi="Arial"/>
          <w:i/>
          <w:color w:val="5C9DE2"/>
        </w:rPr>
        <w:t>)</w:t>
      </w:r>
    </w:p>
    <w:p w:rsidR="006654A8" w:rsidRPr="00DD48D4" w:rsidRDefault="006654A8" w:rsidP="005821AD">
      <w:pPr>
        <w:pStyle w:val="Listenabsatz"/>
        <w:numPr>
          <w:ilvl w:val="0"/>
          <w:numId w:val="38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 xml:space="preserve">Steht </w:t>
      </w:r>
      <w:r w:rsidR="00514588" w:rsidRPr="00DD48D4">
        <w:rPr>
          <w:rFonts w:ascii="Arial" w:hAnsi="Arial"/>
          <w:i/>
          <w:color w:val="5C9DE2"/>
        </w:rPr>
        <w:t>die Entwicklung eines neuen Produktes, eines Prozesses</w:t>
      </w:r>
      <w:r w:rsidR="00B10AC0">
        <w:rPr>
          <w:rFonts w:ascii="Arial" w:hAnsi="Arial"/>
          <w:i/>
          <w:color w:val="5C9DE2"/>
        </w:rPr>
        <w:t>, eines Konzepts</w:t>
      </w:r>
      <w:r w:rsidR="00514588" w:rsidRPr="00DD48D4">
        <w:rPr>
          <w:rFonts w:ascii="Arial" w:hAnsi="Arial"/>
          <w:i/>
          <w:color w:val="5C9DE2"/>
        </w:rPr>
        <w:t xml:space="preserve"> oder einer neuen </w:t>
      </w:r>
      <w:r w:rsidRPr="00DD48D4">
        <w:rPr>
          <w:rFonts w:ascii="Arial" w:hAnsi="Arial"/>
          <w:i/>
          <w:color w:val="5C9DE2"/>
        </w:rPr>
        <w:t>Dienstleistung im Fokus?</w:t>
      </w:r>
    </w:p>
    <w:p w:rsidR="0053016B" w:rsidRPr="00DD48D4" w:rsidRDefault="006654A8" w:rsidP="005821AD">
      <w:pPr>
        <w:pStyle w:val="Listenabsatz"/>
        <w:numPr>
          <w:ilvl w:val="0"/>
          <w:numId w:val="38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Werden Demonstratoren oder Labormuster</w:t>
      </w:r>
      <w:r w:rsidR="001A5E1D" w:rsidRPr="00DD48D4">
        <w:rPr>
          <w:rFonts w:ascii="Arial" w:hAnsi="Arial"/>
          <w:i/>
          <w:color w:val="5C9DE2"/>
        </w:rPr>
        <w:t xml:space="preserve"> </w:t>
      </w:r>
      <w:r w:rsidR="005C698C" w:rsidRPr="00DD48D4">
        <w:rPr>
          <w:rFonts w:ascii="Arial" w:hAnsi="Arial"/>
          <w:i/>
          <w:color w:val="5C9DE2"/>
        </w:rPr>
        <w:t>im Rahmen des Transferp</w:t>
      </w:r>
      <w:r w:rsidRPr="00DD48D4">
        <w:rPr>
          <w:rFonts w:ascii="Arial" w:hAnsi="Arial"/>
          <w:i/>
          <w:color w:val="5C9DE2"/>
        </w:rPr>
        <w:t>rojekts</w:t>
      </w:r>
      <w:r w:rsidR="004D4330" w:rsidRPr="00DD48D4">
        <w:rPr>
          <w:rFonts w:ascii="Arial" w:hAnsi="Arial"/>
          <w:i/>
          <w:color w:val="5C9DE2"/>
        </w:rPr>
        <w:br/>
      </w:r>
      <w:r w:rsidRPr="00DD48D4">
        <w:rPr>
          <w:rFonts w:ascii="Arial" w:hAnsi="Arial"/>
          <w:i/>
          <w:color w:val="5C9DE2"/>
        </w:rPr>
        <w:t>entwickelt?</w:t>
      </w:r>
      <w:r w:rsidR="00C6557D" w:rsidRPr="00DD48D4">
        <w:rPr>
          <w:rFonts w:ascii="Arial" w:hAnsi="Arial"/>
          <w:i/>
          <w:color w:val="5C9DE2"/>
        </w:rPr>
        <w:t xml:space="preserve"> </w:t>
      </w:r>
    </w:p>
    <w:p w:rsidR="00A72F65" w:rsidRPr="00DD48D4" w:rsidRDefault="00EA38A0" w:rsidP="005821AD">
      <w:pPr>
        <w:pStyle w:val="Listenabsatz"/>
        <w:numPr>
          <w:ilvl w:val="0"/>
          <w:numId w:val="38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Welche Ergebnisse liegen am Ende des Transferprojekts vor</w:t>
      </w:r>
      <w:r w:rsidR="00F44FA0" w:rsidRPr="00DD48D4">
        <w:rPr>
          <w:rFonts w:ascii="Arial" w:hAnsi="Arial"/>
          <w:i/>
          <w:color w:val="5C9DE2"/>
        </w:rPr>
        <w:t xml:space="preserve"> und in welcher Form</w:t>
      </w:r>
      <w:r w:rsidR="00A72F65" w:rsidRPr="00DD48D4">
        <w:rPr>
          <w:rFonts w:ascii="Arial" w:hAnsi="Arial"/>
          <w:i/>
          <w:color w:val="5C9DE2"/>
        </w:rPr>
        <w:t>?</w:t>
      </w:r>
    </w:p>
    <w:p w:rsidR="00330F8B" w:rsidRPr="00B10AC0" w:rsidRDefault="00F44FA0" w:rsidP="005821AD">
      <w:pPr>
        <w:pStyle w:val="Listenabsatz"/>
        <w:numPr>
          <w:ilvl w:val="0"/>
          <w:numId w:val="38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</w:t>
      </w:r>
      <w:r w:rsidR="0053016B" w:rsidRPr="00DD48D4">
        <w:rPr>
          <w:rFonts w:ascii="Arial" w:hAnsi="Arial"/>
          <w:i/>
          <w:color w:val="5C9DE2"/>
        </w:rPr>
        <w:t>o im Unternehmen sollen sie umgesetzt werden und bis wann</w:t>
      </w:r>
      <w:r w:rsidR="00EA38A0" w:rsidRPr="00DD48D4">
        <w:rPr>
          <w:rFonts w:ascii="Arial" w:hAnsi="Arial"/>
          <w:i/>
          <w:color w:val="5C9DE2"/>
        </w:rPr>
        <w:t>?</w:t>
      </w:r>
      <w:r w:rsidR="00AB4D02" w:rsidRPr="00DD48D4">
        <w:rPr>
          <w:rFonts w:ascii="Arial" w:hAnsi="Arial"/>
          <w:i/>
          <w:color w:val="5C9DE2"/>
        </w:rPr>
        <w:t xml:space="preserve"> Wie </w:t>
      </w:r>
      <w:r w:rsidR="00A72F65" w:rsidRPr="00DD48D4">
        <w:rPr>
          <w:rFonts w:ascii="Arial" w:hAnsi="Arial"/>
          <w:i/>
          <w:color w:val="5C9DE2"/>
        </w:rPr>
        <w:t>wird der Erfolg gemessen</w:t>
      </w:r>
      <w:r w:rsidR="00AB4D02" w:rsidRPr="00DD48D4">
        <w:rPr>
          <w:rFonts w:ascii="Arial" w:hAnsi="Arial"/>
          <w:i/>
          <w:color w:val="5C9DE2"/>
        </w:rPr>
        <w:t>?</w:t>
      </w:r>
    </w:p>
    <w:p w:rsidR="00751067" w:rsidRPr="003A5094" w:rsidRDefault="00751067" w:rsidP="005821AD">
      <w:pPr>
        <w:pStyle w:val="StandardArial"/>
        <w:spacing w:after="80"/>
      </w:pPr>
    </w:p>
    <w:p w:rsidR="005B289E" w:rsidRPr="003A5094" w:rsidRDefault="005B289E" w:rsidP="005B289E">
      <w:pPr>
        <w:pStyle w:val="berschrift2"/>
        <w:rPr>
          <w:i w:val="0"/>
          <w:sz w:val="24"/>
          <w:szCs w:val="24"/>
        </w:rPr>
      </w:pPr>
      <w:bookmarkStart w:id="19" w:name="_Toc423624464"/>
      <w:bookmarkStart w:id="20" w:name="_Toc423624620"/>
      <w:bookmarkStart w:id="21" w:name="_Toc483299797"/>
      <w:r w:rsidRPr="003A5094">
        <w:rPr>
          <w:i w:val="0"/>
          <w:sz w:val="24"/>
          <w:szCs w:val="24"/>
        </w:rPr>
        <w:t>Wissenschaftliche Vorarbeiten</w:t>
      </w:r>
      <w:bookmarkEnd w:id="19"/>
      <w:bookmarkEnd w:id="20"/>
      <w:bookmarkEnd w:id="21"/>
    </w:p>
    <w:p w:rsidR="00F15929" w:rsidRPr="00DD48D4" w:rsidRDefault="007434DB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Beantworten Sie bitte folgende Leitfragen:</w:t>
      </w:r>
    </w:p>
    <w:p w:rsidR="007434DB" w:rsidRPr="00DD48D4" w:rsidRDefault="005B66E2" w:rsidP="005B66E2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Welche eigenen Vorar</w:t>
      </w:r>
      <w:r w:rsidR="007434DB" w:rsidRPr="00DD48D4">
        <w:rPr>
          <w:rFonts w:ascii="Arial" w:hAnsi="Arial" w:cs="Arial"/>
          <w:i/>
          <w:color w:val="5C9DE2"/>
        </w:rPr>
        <w:t xml:space="preserve">beiten wurden bereits geleistet? (vom </w:t>
      </w:r>
      <w:r w:rsidR="00623443" w:rsidRPr="00DD48D4">
        <w:rPr>
          <w:rFonts w:ascii="Arial" w:hAnsi="Arial" w:cs="Arial"/>
          <w:i/>
          <w:color w:val="5C9DE2"/>
        </w:rPr>
        <w:t>Transfergeber</w:t>
      </w:r>
      <w:r w:rsidR="007434DB" w:rsidRPr="00DD48D4">
        <w:rPr>
          <w:rFonts w:ascii="Arial" w:hAnsi="Arial" w:cs="Arial"/>
          <w:i/>
          <w:color w:val="5C9DE2"/>
        </w:rPr>
        <w:t xml:space="preserve"> gewonnene und für das Projekt relevante Forschungsergebnisse)</w:t>
      </w:r>
    </w:p>
    <w:p w:rsidR="002C54E9" w:rsidRPr="00DD48D4" w:rsidRDefault="007434DB" w:rsidP="007434DB">
      <w:pPr>
        <w:pStyle w:val="Listenabsatz"/>
        <w:numPr>
          <w:ilvl w:val="0"/>
          <w:numId w:val="48"/>
        </w:numPr>
        <w:autoSpaceDE w:val="0"/>
        <w:autoSpaceDN w:val="0"/>
        <w:adjustRightInd w:val="0"/>
        <w:spacing w:after="80" w:line="320" w:lineRule="atLeast"/>
        <w:contextualSpacing w:val="0"/>
        <w:rPr>
          <w:rFonts w:ascii="Arial" w:hAnsi="Arial" w:cs="Arial"/>
          <w:i/>
          <w:color w:val="5C9DE2"/>
        </w:rPr>
      </w:pPr>
      <w:r w:rsidRPr="00DD48D4">
        <w:rPr>
          <w:rFonts w:ascii="Arial" w:hAnsi="Arial" w:cs="Arial"/>
          <w:i/>
          <w:color w:val="5C9DE2"/>
        </w:rPr>
        <w:t>W</w:t>
      </w:r>
      <w:r w:rsidR="005B66E2" w:rsidRPr="00DD48D4">
        <w:rPr>
          <w:rFonts w:ascii="Arial" w:hAnsi="Arial" w:cs="Arial"/>
          <w:i/>
          <w:color w:val="5C9DE2"/>
        </w:rPr>
        <w:t xml:space="preserve">elche Kompetenzen wurden dadurch beim </w:t>
      </w:r>
      <w:r w:rsidR="00571CD0" w:rsidRPr="00DD48D4">
        <w:rPr>
          <w:rFonts w:ascii="Arial" w:hAnsi="Arial" w:cs="Arial"/>
          <w:i/>
          <w:color w:val="5C9DE2"/>
        </w:rPr>
        <w:t xml:space="preserve">Transfergeber </w:t>
      </w:r>
      <w:r w:rsidR="005B66E2" w:rsidRPr="00DD48D4">
        <w:rPr>
          <w:rFonts w:ascii="Arial" w:hAnsi="Arial" w:cs="Arial"/>
          <w:i/>
          <w:color w:val="5C9DE2"/>
        </w:rPr>
        <w:t>erarbeitet?</w:t>
      </w:r>
    </w:p>
    <w:p w:rsidR="00F15929" w:rsidRPr="00DD48D4" w:rsidRDefault="00180E89" w:rsidP="00941331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color w:val="5C9DE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Bitte führen Sie einschlägige Publikationen auf und zitieren Sie projektrelevante Literatur.</w:t>
      </w:r>
    </w:p>
    <w:p w:rsidR="00A72FD0" w:rsidRPr="003A5094" w:rsidRDefault="00A72FD0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p w:rsidR="00180E89" w:rsidRPr="003A5094" w:rsidRDefault="00180E89" w:rsidP="00F15929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p w:rsidR="001E4D98" w:rsidRPr="003A5094" w:rsidRDefault="001E4D98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22" w:name="_Toc423624465"/>
      <w:bookmarkStart w:id="23" w:name="_Toc423624621"/>
      <w:bookmarkStart w:id="24" w:name="_Toc483299798"/>
      <w:r w:rsidRPr="003A5094">
        <w:rPr>
          <w:szCs w:val="26"/>
        </w:rPr>
        <w:t>Lösungsansatz</w:t>
      </w:r>
      <w:r w:rsidR="00121B60" w:rsidRPr="003A5094">
        <w:rPr>
          <w:szCs w:val="26"/>
        </w:rPr>
        <w:t xml:space="preserve"> und Vorgehensweise</w:t>
      </w:r>
      <w:bookmarkEnd w:id="22"/>
      <w:bookmarkEnd w:id="23"/>
      <w:bookmarkEnd w:id="24"/>
    </w:p>
    <w:p w:rsidR="000D6216" w:rsidRPr="00DD48D4" w:rsidRDefault="000D6216" w:rsidP="005821AD">
      <w:pPr>
        <w:autoSpaceDE w:val="0"/>
        <w:autoSpaceDN w:val="0"/>
        <w:adjustRightInd w:val="0"/>
        <w:spacing w:after="80" w:line="320" w:lineRule="atLeast"/>
        <w:jc w:val="both"/>
        <w:rPr>
          <w:color w:val="5C9DE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[Max. Gesamtlänge des Kapitels: </w:t>
      </w:r>
      <w:r w:rsidR="009E2FD5"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4</w:t>
      </w: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 xml:space="preserve"> Seiten]</w:t>
      </w:r>
    </w:p>
    <w:p w:rsidR="00A51265" w:rsidRPr="00DD48D4" w:rsidRDefault="00F41B10" w:rsidP="005821A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i/>
          <w:color w:val="5C9DE2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Zeigen Sie den Lösungsansatz und die Vorgehensweise auf. Gehen Sie insbesondere auf folgende Fragen ein:</w:t>
      </w:r>
    </w:p>
    <w:p w:rsidR="00477D07" w:rsidRPr="00DD48D4" w:rsidRDefault="00A51265" w:rsidP="005821AD">
      <w:pPr>
        <w:pStyle w:val="Listenabsatz"/>
        <w:numPr>
          <w:ilvl w:val="0"/>
          <w:numId w:val="39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</w:t>
      </w:r>
      <w:r w:rsidR="00203EAA" w:rsidRPr="00DD48D4">
        <w:rPr>
          <w:rFonts w:ascii="Arial" w:hAnsi="Arial"/>
          <w:i/>
          <w:color w:val="5C9DE2"/>
        </w:rPr>
        <w:t>elcher Lösungsa</w:t>
      </w:r>
      <w:r w:rsidRPr="00DD48D4">
        <w:rPr>
          <w:rFonts w:ascii="Arial" w:hAnsi="Arial"/>
          <w:i/>
          <w:color w:val="5C9DE2"/>
        </w:rPr>
        <w:t>nsatz wird verfolgt, um</w:t>
      </w:r>
      <w:r w:rsidRPr="00DD48D4">
        <w:rPr>
          <w:rFonts w:ascii="Arial" w:hAnsi="Arial"/>
          <w:i/>
          <w:color w:val="5C9DE2"/>
          <w:szCs w:val="24"/>
        </w:rPr>
        <w:t xml:space="preserve"> die in Kapitel 2 aufgezeigte Problematik zu </w:t>
      </w:r>
      <w:r w:rsidR="00133352" w:rsidRPr="00DD48D4">
        <w:rPr>
          <w:rFonts w:ascii="Arial" w:hAnsi="Arial"/>
          <w:i/>
          <w:color w:val="5C9DE2"/>
          <w:szCs w:val="24"/>
        </w:rPr>
        <w:t>lösen und die</w:t>
      </w:r>
      <w:r w:rsidRPr="00DD48D4">
        <w:rPr>
          <w:rFonts w:ascii="Arial" w:hAnsi="Arial"/>
          <w:i/>
          <w:color w:val="5C9DE2"/>
          <w:szCs w:val="24"/>
        </w:rPr>
        <w:t xml:space="preserve"> in Kapitel 3 dargestellte</w:t>
      </w:r>
      <w:r w:rsidR="00133352" w:rsidRPr="00DD48D4">
        <w:rPr>
          <w:rFonts w:ascii="Arial" w:hAnsi="Arial"/>
          <w:i/>
          <w:color w:val="5C9DE2"/>
          <w:szCs w:val="24"/>
        </w:rPr>
        <w:t>n</w:t>
      </w:r>
      <w:r w:rsidRPr="00DD48D4">
        <w:rPr>
          <w:rFonts w:ascii="Arial" w:hAnsi="Arial"/>
          <w:i/>
          <w:color w:val="5C9DE2"/>
          <w:szCs w:val="24"/>
        </w:rPr>
        <w:t xml:space="preserve"> Ziel</w:t>
      </w:r>
      <w:r w:rsidR="00133352" w:rsidRPr="00DD48D4">
        <w:rPr>
          <w:rFonts w:ascii="Arial" w:hAnsi="Arial"/>
          <w:i/>
          <w:color w:val="5C9DE2"/>
          <w:szCs w:val="24"/>
        </w:rPr>
        <w:t>e</w:t>
      </w:r>
      <w:r w:rsidRPr="00DD48D4">
        <w:rPr>
          <w:rFonts w:ascii="Arial" w:hAnsi="Arial"/>
          <w:i/>
          <w:color w:val="5C9DE2"/>
          <w:szCs w:val="24"/>
        </w:rPr>
        <w:t xml:space="preserve"> zu erreichen?</w:t>
      </w:r>
    </w:p>
    <w:p w:rsidR="00477D07" w:rsidRPr="00DD48D4" w:rsidRDefault="00B910C7" w:rsidP="005821AD">
      <w:pPr>
        <w:pStyle w:val="Listenabsatz"/>
        <w:numPr>
          <w:ilvl w:val="0"/>
          <w:numId w:val="39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>Welche</w:t>
      </w:r>
      <w:r w:rsidR="00477D07" w:rsidRPr="00DD48D4">
        <w:rPr>
          <w:rFonts w:ascii="Arial" w:hAnsi="Arial"/>
          <w:i/>
          <w:color w:val="5C9DE2"/>
        </w:rPr>
        <w:t xml:space="preserve"> Vorgehensweise innerhalb des Projekts</w:t>
      </w:r>
      <w:r w:rsidRPr="00DD48D4">
        <w:rPr>
          <w:rFonts w:ascii="Arial" w:hAnsi="Arial"/>
          <w:i/>
          <w:color w:val="5C9DE2"/>
        </w:rPr>
        <w:t xml:space="preserve"> ist geplant?</w:t>
      </w:r>
      <w:r w:rsidRPr="00DD48D4">
        <w:rPr>
          <w:rFonts w:ascii="Arial" w:hAnsi="Arial"/>
          <w:i/>
          <w:color w:val="5C9DE2"/>
        </w:rPr>
        <w:br/>
      </w:r>
      <w:r w:rsidR="00477D07" w:rsidRPr="00DD48D4">
        <w:rPr>
          <w:rFonts w:ascii="Arial" w:hAnsi="Arial"/>
          <w:i/>
          <w:color w:val="5C9DE2"/>
        </w:rPr>
        <w:t>(</w:t>
      </w:r>
      <w:r w:rsidR="00E36302" w:rsidRPr="00DD48D4">
        <w:rPr>
          <w:rFonts w:ascii="Arial" w:hAnsi="Arial"/>
          <w:i/>
          <w:color w:val="5C9DE2"/>
        </w:rPr>
        <w:t xml:space="preserve">evtl. </w:t>
      </w:r>
      <w:r w:rsidR="005B5E5C" w:rsidRPr="00DD48D4">
        <w:rPr>
          <w:rFonts w:ascii="Arial" w:hAnsi="Arial"/>
          <w:i/>
          <w:color w:val="5C9DE2"/>
        </w:rPr>
        <w:t>Visualisierung</w:t>
      </w:r>
      <w:r w:rsidR="00477D07" w:rsidRPr="00DD48D4">
        <w:rPr>
          <w:rFonts w:ascii="Arial" w:hAnsi="Arial"/>
          <w:i/>
          <w:color w:val="5C9DE2"/>
        </w:rPr>
        <w:t xml:space="preserve"> </w:t>
      </w:r>
      <w:r w:rsidRPr="00DD48D4">
        <w:rPr>
          <w:rFonts w:ascii="Arial" w:hAnsi="Arial"/>
          <w:i/>
          <w:color w:val="5C9DE2"/>
        </w:rPr>
        <w:t xml:space="preserve">anhand eines </w:t>
      </w:r>
      <w:r w:rsidR="00477D07" w:rsidRPr="00DD48D4">
        <w:rPr>
          <w:rFonts w:ascii="Arial" w:hAnsi="Arial"/>
          <w:i/>
          <w:color w:val="5C9DE2"/>
        </w:rPr>
        <w:t>Vorgehensmo</w:t>
      </w:r>
      <w:r w:rsidRPr="00DD48D4">
        <w:rPr>
          <w:rFonts w:ascii="Arial" w:hAnsi="Arial"/>
          <w:i/>
          <w:color w:val="5C9DE2"/>
        </w:rPr>
        <w:t>dell</w:t>
      </w:r>
      <w:r w:rsidR="005B5E5C" w:rsidRPr="00DD48D4">
        <w:rPr>
          <w:rFonts w:ascii="Arial" w:hAnsi="Arial"/>
          <w:i/>
          <w:color w:val="5C9DE2"/>
        </w:rPr>
        <w:t>s</w:t>
      </w:r>
      <w:r w:rsidRPr="00DD48D4">
        <w:rPr>
          <w:rFonts w:ascii="Arial" w:hAnsi="Arial"/>
          <w:i/>
          <w:color w:val="5C9DE2"/>
        </w:rPr>
        <w:t>)</w:t>
      </w:r>
    </w:p>
    <w:p w:rsidR="00477D07" w:rsidRPr="00DD48D4" w:rsidRDefault="00477D07" w:rsidP="005821AD">
      <w:pPr>
        <w:pStyle w:val="Listenabsatz"/>
        <w:numPr>
          <w:ilvl w:val="0"/>
          <w:numId w:val="39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i/>
          <w:color w:val="5C9DE2"/>
        </w:rPr>
        <w:t xml:space="preserve">Wie </w:t>
      </w:r>
      <w:r w:rsidR="00832DF4" w:rsidRPr="00DD48D4">
        <w:rPr>
          <w:rFonts w:ascii="Arial" w:hAnsi="Arial"/>
          <w:i/>
          <w:color w:val="5C9DE2"/>
        </w:rPr>
        <w:t xml:space="preserve">sind </w:t>
      </w:r>
      <w:r w:rsidRPr="00DD48D4">
        <w:rPr>
          <w:rFonts w:ascii="Arial" w:hAnsi="Arial"/>
          <w:i/>
          <w:color w:val="5C9DE2"/>
        </w:rPr>
        <w:t xml:space="preserve">die einzelnen Arbeitspakete </w:t>
      </w:r>
      <w:r w:rsidR="00832DF4" w:rsidRPr="00DD48D4">
        <w:rPr>
          <w:rFonts w:ascii="Arial" w:hAnsi="Arial"/>
          <w:i/>
          <w:color w:val="5C9DE2"/>
        </w:rPr>
        <w:t xml:space="preserve">definiert </w:t>
      </w:r>
      <w:r w:rsidRPr="00DD48D4">
        <w:rPr>
          <w:rFonts w:ascii="Arial" w:hAnsi="Arial"/>
          <w:i/>
          <w:color w:val="5C9DE2"/>
        </w:rPr>
        <w:t>u</w:t>
      </w:r>
      <w:r w:rsidR="00832DF4" w:rsidRPr="00DD48D4">
        <w:rPr>
          <w:rFonts w:ascii="Arial" w:hAnsi="Arial"/>
          <w:i/>
          <w:color w:val="5C9DE2"/>
        </w:rPr>
        <w:t>nd welche Resultate liegen nach</w:t>
      </w:r>
      <w:r w:rsidR="00832DF4" w:rsidRPr="00DD48D4">
        <w:rPr>
          <w:rFonts w:ascii="Arial" w:hAnsi="Arial"/>
          <w:i/>
          <w:color w:val="5C9DE2"/>
        </w:rPr>
        <w:br/>
      </w:r>
      <w:r w:rsidRPr="00DD48D4">
        <w:rPr>
          <w:rFonts w:ascii="Arial" w:hAnsi="Arial"/>
          <w:i/>
          <w:color w:val="5C9DE2"/>
        </w:rPr>
        <w:t>jedem Arbeitspaket vor?</w:t>
      </w:r>
    </w:p>
    <w:p w:rsidR="00477D07" w:rsidRPr="00DD48D4" w:rsidRDefault="005B5E5C" w:rsidP="005821AD">
      <w:pPr>
        <w:pStyle w:val="Listenabsatz"/>
        <w:numPr>
          <w:ilvl w:val="0"/>
          <w:numId w:val="39"/>
        </w:numPr>
        <w:spacing w:after="80" w:line="320" w:lineRule="atLeast"/>
        <w:contextualSpacing w:val="0"/>
        <w:rPr>
          <w:rFonts w:ascii="Arial" w:hAnsi="Arial"/>
          <w:i/>
          <w:color w:val="5C9DE2"/>
        </w:rPr>
      </w:pPr>
      <w:r w:rsidRPr="00DD48D4">
        <w:rPr>
          <w:rFonts w:ascii="Arial" w:hAnsi="Arial"/>
          <w:b/>
          <w:i/>
          <w:color w:val="5C9DE2"/>
        </w:rPr>
        <w:t>Wichtig:</w:t>
      </w:r>
      <w:r w:rsidRPr="00DD48D4">
        <w:rPr>
          <w:rFonts w:ascii="Arial" w:hAnsi="Arial"/>
          <w:i/>
          <w:color w:val="5C9DE2"/>
        </w:rPr>
        <w:t xml:space="preserve"> </w:t>
      </w:r>
      <w:r w:rsidR="00832DF4" w:rsidRPr="00DD48D4">
        <w:rPr>
          <w:rFonts w:ascii="Arial" w:hAnsi="Arial"/>
          <w:i/>
          <w:color w:val="5C9DE2"/>
        </w:rPr>
        <w:t>Welche</w:t>
      </w:r>
      <w:r w:rsidR="00477D07" w:rsidRPr="00DD48D4">
        <w:rPr>
          <w:rFonts w:ascii="Arial" w:hAnsi="Arial"/>
          <w:i/>
          <w:color w:val="5C9DE2"/>
        </w:rPr>
        <w:t xml:space="preserve"> </w:t>
      </w:r>
      <w:r w:rsidRPr="00DD48D4">
        <w:rPr>
          <w:rFonts w:ascii="Arial" w:hAnsi="Arial"/>
          <w:i/>
          <w:color w:val="5C9DE2"/>
        </w:rPr>
        <w:t xml:space="preserve">Aufgabenverteilung </w:t>
      </w:r>
      <w:r w:rsidR="00477D07" w:rsidRPr="00DD48D4">
        <w:rPr>
          <w:rFonts w:ascii="Arial" w:hAnsi="Arial"/>
          <w:i/>
          <w:color w:val="5C9DE2"/>
        </w:rPr>
        <w:t xml:space="preserve">zwischen Transfergeber und Transfernehmer </w:t>
      </w:r>
      <w:r w:rsidR="00832DF4" w:rsidRPr="00DD48D4">
        <w:rPr>
          <w:rFonts w:ascii="Arial" w:hAnsi="Arial"/>
          <w:i/>
          <w:color w:val="5C9DE2"/>
        </w:rPr>
        <w:t>ist geplant</w:t>
      </w:r>
      <w:r w:rsidR="00477D07" w:rsidRPr="00DD48D4">
        <w:rPr>
          <w:rFonts w:ascii="Arial" w:hAnsi="Arial"/>
          <w:i/>
          <w:color w:val="5C9DE2"/>
        </w:rPr>
        <w:t>? (Wer macht Was?)</w:t>
      </w:r>
    </w:p>
    <w:p w:rsidR="00133352" w:rsidRPr="003A5094" w:rsidRDefault="00133352" w:rsidP="005821AD">
      <w:pPr>
        <w:pStyle w:val="StandardArial"/>
        <w:spacing w:after="80"/>
      </w:pPr>
    </w:p>
    <w:p w:rsidR="007C108B" w:rsidRPr="003A5094" w:rsidRDefault="00A05C0D" w:rsidP="00AD557F">
      <w:pPr>
        <w:pStyle w:val="StandardArial"/>
        <w:spacing w:after="240"/>
      </w:pPr>
      <w:r w:rsidRPr="003A5094">
        <w:t xml:space="preserve">Das Transferprojekt gliedert sich in die </w:t>
      </w:r>
      <w:r w:rsidR="002830B0" w:rsidRPr="003A5094">
        <w:rPr>
          <w:b/>
        </w:rPr>
        <w:t xml:space="preserve">nachfolgenden </w:t>
      </w:r>
      <w:r w:rsidRPr="003A5094">
        <w:rPr>
          <w:b/>
        </w:rPr>
        <w:t>Arbeitspakete</w:t>
      </w:r>
      <w:r w:rsidR="00AA28DD" w:rsidRPr="003A5094">
        <w:t xml:space="preserve">, die </w:t>
      </w:r>
      <w:r w:rsidRPr="003A5094">
        <w:t>je</w:t>
      </w:r>
      <w:r w:rsidR="006946B8" w:rsidRPr="003A5094">
        <w:t>weils durch einen Projektp</w:t>
      </w:r>
      <w:r w:rsidRPr="003A5094">
        <w:t>artner verantwortlich geleitet</w:t>
      </w:r>
      <w:r w:rsidR="00AA28DD" w:rsidRPr="003A5094">
        <w:t xml:space="preserve"> werden</w:t>
      </w:r>
      <w:r w:rsidRPr="003A5094">
        <w:t>; die Bearbeitung erfolgt in Kooperation.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99495C" w:rsidRPr="003A5094" w:rsidTr="00FC2FCE">
        <w:trPr>
          <w:trHeight w:val="397"/>
        </w:trPr>
        <w:tc>
          <w:tcPr>
            <w:tcW w:w="9214" w:type="dxa"/>
            <w:gridSpan w:val="2"/>
            <w:shd w:val="clear" w:color="auto" w:fill="EBF5FC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Arbeitspaket 1: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>Titel des Arbeitspakets 1 einfügen</w:t>
            </w:r>
          </w:p>
        </w:tc>
      </w:tr>
      <w:tr w:rsidR="0099495C" w:rsidRPr="003A5094" w:rsidTr="00A762F1">
        <w:trPr>
          <w:trHeight w:val="397"/>
        </w:trPr>
        <w:tc>
          <w:tcPr>
            <w:tcW w:w="4605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Verantwortlich: </w:t>
            </w:r>
          </w:p>
        </w:tc>
        <w:tc>
          <w:tcPr>
            <w:tcW w:w="4609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Personalaufwand: </w:t>
            </w:r>
            <w:r w:rsidR="003D3ABB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 (Transfergeber + Transfernehmer)</w:t>
            </w:r>
          </w:p>
        </w:tc>
      </w:tr>
      <w:tr w:rsidR="0099495C" w:rsidRPr="003A5094" w:rsidTr="00A762F1">
        <w:trPr>
          <w:trHeight w:val="397"/>
        </w:trPr>
        <w:tc>
          <w:tcPr>
            <w:tcW w:w="4605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Start: </w:t>
            </w:r>
          </w:p>
        </w:tc>
        <w:tc>
          <w:tcPr>
            <w:tcW w:w="4609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Ende: </w:t>
            </w: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Beitrag Transfernehmer:</w:t>
            </w:r>
          </w:p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Resultate: </w:t>
            </w:r>
          </w:p>
        </w:tc>
      </w:tr>
    </w:tbl>
    <w:p w:rsidR="00133352" w:rsidRPr="003A5094" w:rsidRDefault="00133352" w:rsidP="004B0228">
      <w:pPr>
        <w:pStyle w:val="StandardArial"/>
        <w:spacing w:after="80"/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CA4CA1" w:rsidRPr="003A5094" w:rsidTr="00FC2FCE">
        <w:trPr>
          <w:trHeight w:val="397"/>
        </w:trPr>
        <w:tc>
          <w:tcPr>
            <w:tcW w:w="9214" w:type="dxa"/>
            <w:gridSpan w:val="2"/>
            <w:shd w:val="clear" w:color="auto" w:fill="EBF5FC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Arbeitspaket 2: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>Titel des Arbeitspakets 2 einfügen</w:t>
            </w:r>
          </w:p>
        </w:tc>
      </w:tr>
      <w:tr w:rsidR="00CA4CA1" w:rsidRPr="003A5094" w:rsidTr="00A762F1">
        <w:trPr>
          <w:trHeight w:val="397"/>
        </w:trPr>
        <w:tc>
          <w:tcPr>
            <w:tcW w:w="4605" w:type="dxa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Verantwortlich: </w:t>
            </w:r>
          </w:p>
        </w:tc>
        <w:tc>
          <w:tcPr>
            <w:tcW w:w="4609" w:type="dxa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Personalaufwand: </w:t>
            </w:r>
            <w:r w:rsidR="003D3ABB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 (Transfergeber + Transfernehmer)</w:t>
            </w:r>
          </w:p>
        </w:tc>
      </w:tr>
      <w:tr w:rsidR="00CA4CA1" w:rsidRPr="003A5094" w:rsidTr="00A762F1">
        <w:trPr>
          <w:trHeight w:val="397"/>
        </w:trPr>
        <w:tc>
          <w:tcPr>
            <w:tcW w:w="4605" w:type="dxa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Start: </w:t>
            </w:r>
          </w:p>
        </w:tc>
        <w:tc>
          <w:tcPr>
            <w:tcW w:w="4609" w:type="dxa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Ende: </w:t>
            </w:r>
          </w:p>
        </w:tc>
      </w:tr>
      <w:tr w:rsidR="00CA4CA1" w:rsidRPr="003A5094" w:rsidTr="00A762F1">
        <w:tc>
          <w:tcPr>
            <w:tcW w:w="9214" w:type="dxa"/>
            <w:gridSpan w:val="2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A1" w:rsidRPr="003A5094" w:rsidTr="00A762F1">
        <w:tc>
          <w:tcPr>
            <w:tcW w:w="9214" w:type="dxa"/>
            <w:gridSpan w:val="2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Beitrag Transfernehmer:</w:t>
            </w:r>
          </w:p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A4CA1" w:rsidRPr="003A5094" w:rsidTr="00A762F1">
        <w:tc>
          <w:tcPr>
            <w:tcW w:w="9214" w:type="dxa"/>
            <w:gridSpan w:val="2"/>
          </w:tcPr>
          <w:p w:rsidR="00CA4CA1" w:rsidRPr="003A5094" w:rsidRDefault="00CA4CA1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Resultate: </w:t>
            </w:r>
          </w:p>
        </w:tc>
      </w:tr>
    </w:tbl>
    <w:p w:rsidR="00133352" w:rsidRPr="003A5094" w:rsidRDefault="00133352" w:rsidP="004B0228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99495C" w:rsidRPr="003A5094" w:rsidTr="00FC2FCE">
        <w:trPr>
          <w:trHeight w:val="397"/>
        </w:trPr>
        <w:tc>
          <w:tcPr>
            <w:tcW w:w="9214" w:type="dxa"/>
            <w:gridSpan w:val="2"/>
            <w:shd w:val="clear" w:color="auto" w:fill="EBF5FC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Arbeitspaket n: </w:t>
            </w:r>
            <w:r w:rsidRPr="00DD48D4">
              <w:rPr>
                <w:rFonts w:ascii="Arial" w:hAnsi="Arial" w:cs="Arial"/>
                <w:i/>
                <w:sz w:val="22"/>
                <w:szCs w:val="22"/>
              </w:rPr>
              <w:t>Titel des Arbeitspakets n einfügen</w:t>
            </w:r>
          </w:p>
        </w:tc>
      </w:tr>
      <w:tr w:rsidR="0099495C" w:rsidRPr="003A5094" w:rsidTr="00A762F1">
        <w:trPr>
          <w:trHeight w:val="397"/>
        </w:trPr>
        <w:tc>
          <w:tcPr>
            <w:tcW w:w="4605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Verantwortlich: </w:t>
            </w:r>
          </w:p>
        </w:tc>
        <w:tc>
          <w:tcPr>
            <w:tcW w:w="4609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Personalaufwand: </w:t>
            </w:r>
            <w:r w:rsidR="003D3ABB" w:rsidRPr="00DD48D4">
              <w:rPr>
                <w:rFonts w:ascii="Arial" w:hAnsi="Arial" w:cs="Arial"/>
                <w:color w:val="5C9DE2"/>
                <w:sz w:val="22"/>
                <w:szCs w:val="22"/>
              </w:rPr>
              <w:t>Gesamtsumme eintragen (Transfergeber + Transfernehmer)</w:t>
            </w:r>
          </w:p>
        </w:tc>
      </w:tr>
      <w:tr w:rsidR="0099495C" w:rsidRPr="003A5094" w:rsidTr="00A762F1">
        <w:trPr>
          <w:trHeight w:val="397"/>
        </w:trPr>
        <w:tc>
          <w:tcPr>
            <w:tcW w:w="4605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Start: </w:t>
            </w:r>
          </w:p>
        </w:tc>
        <w:tc>
          <w:tcPr>
            <w:tcW w:w="4609" w:type="dxa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Ende: </w:t>
            </w: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Beitrag Transfernehmer:</w:t>
            </w:r>
          </w:p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9495C" w:rsidRPr="003A5094" w:rsidTr="00A762F1">
        <w:tc>
          <w:tcPr>
            <w:tcW w:w="9214" w:type="dxa"/>
            <w:gridSpan w:val="2"/>
          </w:tcPr>
          <w:p w:rsidR="0099495C" w:rsidRPr="003A5094" w:rsidRDefault="0099495C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 xml:space="preserve">Resultate: </w:t>
            </w:r>
          </w:p>
        </w:tc>
      </w:tr>
    </w:tbl>
    <w:p w:rsidR="0099495C" w:rsidRPr="003A5094" w:rsidRDefault="0099495C" w:rsidP="004B0228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</w:rPr>
      </w:pP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4605"/>
        <w:gridCol w:w="4609"/>
      </w:tblGrid>
      <w:tr w:rsidR="00EE0EAB" w:rsidRPr="003A5094" w:rsidTr="00FC2FCE">
        <w:trPr>
          <w:trHeight w:val="397"/>
        </w:trPr>
        <w:tc>
          <w:tcPr>
            <w:tcW w:w="9214" w:type="dxa"/>
            <w:gridSpan w:val="2"/>
            <w:shd w:val="clear" w:color="auto" w:fill="EBF5FC"/>
          </w:tcPr>
          <w:p w:rsidR="00EE0EAB" w:rsidRPr="00DD48D4" w:rsidRDefault="00EE0EAB" w:rsidP="00B10AC0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 xml:space="preserve">Arbeitspaket </w:t>
            </w:r>
            <w:r w:rsidR="00702C13" w:rsidRPr="000516A8"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Pr="000516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 xml:space="preserve"> </w:t>
            </w:r>
            <w:r w:rsidR="008D6CA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Ermittlung der </w:t>
            </w:r>
            <w:r w:rsidR="00B10AC0">
              <w:rPr>
                <w:rFonts w:ascii="Arial" w:hAnsi="Arial" w:cs="Arial"/>
                <w:i/>
                <w:color w:val="5C9DE2"/>
                <w:sz w:val="22"/>
                <w:szCs w:val="22"/>
              </w:rPr>
              <w:t>Logistik</w:t>
            </w:r>
            <w:r w:rsidR="007661E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a</w:t>
            </w:r>
            <w:r w:rsidR="008D6CA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nforderungen</w:t>
            </w:r>
            <w:r w:rsidR="00E437A3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</w:t>
            </w:r>
            <w:r w:rsidR="00E437A3"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>(Beispiel)</w:t>
            </w:r>
          </w:p>
        </w:tc>
      </w:tr>
      <w:tr w:rsidR="00EE0EAB" w:rsidRPr="003A5094" w:rsidTr="00A762F1">
        <w:trPr>
          <w:trHeight w:val="397"/>
        </w:trPr>
        <w:tc>
          <w:tcPr>
            <w:tcW w:w="4605" w:type="dxa"/>
          </w:tcPr>
          <w:p w:rsidR="00EE0EAB" w:rsidRPr="00DD48D4" w:rsidRDefault="00EE0EAB" w:rsidP="000516A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i/>
                <w:sz w:val="22"/>
                <w:szCs w:val="22"/>
              </w:rPr>
              <w:t>Verantwortlich</w:t>
            </w:r>
            <w:r w:rsidR="000516A8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 xml:space="preserve"> </w:t>
            </w:r>
            <w:r w:rsidR="00B10AC0">
              <w:rPr>
                <w:rFonts w:ascii="Arial" w:hAnsi="Arial" w:cs="Arial"/>
                <w:i/>
                <w:color w:val="5C9DE2"/>
                <w:sz w:val="22"/>
                <w:szCs w:val="22"/>
              </w:rPr>
              <w:t>Fraunhofer IML</w:t>
            </w:r>
          </w:p>
        </w:tc>
        <w:tc>
          <w:tcPr>
            <w:tcW w:w="4609" w:type="dxa"/>
          </w:tcPr>
          <w:p w:rsidR="00EE0EAB" w:rsidRPr="00DD48D4" w:rsidRDefault="00EE0EAB" w:rsidP="004B0228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>Personalaufwand:</w:t>
            </w:r>
            <w:r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 xml:space="preserve"> </w:t>
            </w:r>
            <w:r w:rsidR="008D6CA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1</w:t>
            </w: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Monat</w:t>
            </w:r>
          </w:p>
        </w:tc>
      </w:tr>
      <w:tr w:rsidR="00EE0EAB" w:rsidRPr="003A5094" w:rsidTr="00A762F1">
        <w:trPr>
          <w:trHeight w:val="397"/>
        </w:trPr>
        <w:tc>
          <w:tcPr>
            <w:tcW w:w="4605" w:type="dxa"/>
          </w:tcPr>
          <w:p w:rsidR="00EE0EAB" w:rsidRPr="00DD48D4" w:rsidRDefault="00EE0EAB" w:rsidP="008F6146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>Start:</w:t>
            </w:r>
            <w:r w:rsidRPr="000516A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63B19">
              <w:rPr>
                <w:rFonts w:ascii="Arial" w:hAnsi="Arial" w:cs="Arial"/>
                <w:i/>
                <w:color w:val="5C9DE2"/>
                <w:sz w:val="22"/>
                <w:szCs w:val="22"/>
              </w:rPr>
              <w:t>Monat</w:t>
            </w:r>
            <w:r w:rsidR="00177CE8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2020</w:t>
            </w:r>
          </w:p>
        </w:tc>
        <w:tc>
          <w:tcPr>
            <w:tcW w:w="4609" w:type="dxa"/>
          </w:tcPr>
          <w:p w:rsidR="00EE0EAB" w:rsidRPr="00DD48D4" w:rsidRDefault="00EE0EAB" w:rsidP="008F6146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>Ende:</w:t>
            </w:r>
            <w:r w:rsidRPr="000516A8">
              <w:rPr>
                <w:rFonts w:ascii="Arial" w:hAnsi="Arial" w:cs="Arial"/>
                <w:b/>
                <w:i/>
                <w:sz w:val="22"/>
                <w:szCs w:val="22"/>
              </w:rPr>
              <w:t xml:space="preserve"> </w:t>
            </w:r>
            <w:r w:rsidR="00D63B19">
              <w:rPr>
                <w:rFonts w:ascii="Arial" w:hAnsi="Arial" w:cs="Arial"/>
                <w:i/>
                <w:color w:val="5C9DE2"/>
                <w:sz w:val="22"/>
                <w:szCs w:val="22"/>
              </w:rPr>
              <w:t>Monat</w:t>
            </w:r>
            <w:r w:rsidR="00177CE8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2020</w:t>
            </w:r>
          </w:p>
        </w:tc>
      </w:tr>
      <w:tr w:rsidR="00EE0EAB" w:rsidRPr="003A5094" w:rsidTr="00A762F1">
        <w:trPr>
          <w:trHeight w:val="3444"/>
        </w:trPr>
        <w:tc>
          <w:tcPr>
            <w:tcW w:w="9214" w:type="dxa"/>
            <w:gridSpan w:val="2"/>
          </w:tcPr>
          <w:p w:rsidR="00EE0EAB" w:rsidRPr="000516A8" w:rsidRDefault="00EE0EAB" w:rsidP="00446C0B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>Beschreibung:</w:t>
            </w:r>
          </w:p>
          <w:p w:rsidR="00DB7A52" w:rsidRPr="00DD48D4" w:rsidRDefault="00B70A14" w:rsidP="00446C0B">
            <w:pPr>
              <w:spacing w:after="80" w:line="320" w:lineRule="atLeast"/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</w:pP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Auf Basis de</w:t>
            </w:r>
            <w:r w:rsidR="00A54FF6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r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im</w:t>
            </w:r>
            <w:r w:rsidR="00702C13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AP 1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erstellten </w:t>
            </w:r>
            <w:r w:rsidR="00A54FF6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Systemarchitektur </w:t>
            </w:r>
            <w:r w:rsidR="007E439A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leiten</w:t>
            </w:r>
            <w:r w:rsidR="00702C13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die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</w:t>
            </w:r>
            <w:r w:rsidR="00A54FF6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P</w:t>
            </w:r>
            <w:r w:rsidR="00702C13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rojektpartner</w:t>
            </w:r>
            <w:r w:rsidR="00A54FF6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</w:t>
            </w:r>
            <w:r w:rsidR="007E439A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Anforderungen</w:t>
            </w:r>
            <w:r w:rsidR="00B10AC0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</w:t>
            </w:r>
            <w:r w:rsidR="007E439A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ab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. </w:t>
            </w:r>
            <w:r w:rsidR="00F70F1F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Es wird ein Ist</w:t>
            </w:r>
            <w:r w:rsidR="004875DD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-</w:t>
            </w:r>
            <w:r w:rsidR="00B10AC0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P</w:t>
            </w:r>
            <w:r w:rsidR="004875DD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rozess der in Serie bef</w:t>
            </w:r>
            <w:r w:rsidR="005D2C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indlichen Baureihe aufgenommen</w:t>
            </w:r>
            <w:r w:rsidR="004875DD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und dar</w:t>
            </w:r>
            <w:r w:rsidR="00F70F1F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auf aufbauend ein optimaler Soll</w:t>
            </w:r>
            <w:r w:rsidR="004875DD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-Prozess</w:t>
            </w:r>
            <w:r w:rsidR="00CA21B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für das zu entwickelnde System</w:t>
            </w:r>
            <w:r w:rsidR="004875DD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definiert. </w:t>
            </w:r>
            <w:r w:rsidR="007E439A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Darüber hinaus werden Parameter und Restriktionen der vorhandenen Fertigungsmittel </w:t>
            </w:r>
            <w:r w:rsidR="00B10AC0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und Logistikmittel </w:t>
            </w:r>
            <w:r w:rsidR="00E31E69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für die unterschiedlichen Prozessschritte </w:t>
            </w:r>
            <w:r w:rsidR="007E439A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ermit</w:t>
            </w:r>
            <w:r w:rsidR="00CA21B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telt</w:t>
            </w:r>
            <w:r w:rsidR="00E31E69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.</w:t>
            </w:r>
            <w:r w:rsidR="00CA21B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</w:t>
            </w:r>
            <w:r w:rsidR="00DD2000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Auf diese Weise können die </w:t>
            </w:r>
            <w:r w:rsidR="00E31E69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Anforderungen den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</w:t>
            </w:r>
            <w:r w:rsidR="00DD2000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Komponenten des Systems zugeordnet werden.</w:t>
            </w:r>
          </w:p>
          <w:p w:rsidR="00EE0EAB" w:rsidRPr="00DD48D4" w:rsidRDefault="00B70A14" w:rsidP="00B10AC0">
            <w:pPr>
              <w:spacing w:after="80" w:line="320" w:lineRule="atLeast"/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</w:pP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Die Analyse erfolgt in </w:t>
            </w:r>
            <w:r w:rsidR="00753F0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sechs </w:t>
            </w:r>
            <w:r w:rsidR="00DB7A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ganztägigen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Workshops mit </w:t>
            </w:r>
            <w:r w:rsidR="00753F0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Mitarbeiter</w:t>
            </w:r>
            <w:r w:rsidR="00DB7A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n</w:t>
            </w:r>
            <w:r w:rsidR="00753F01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des Transfernehmers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aus </w:t>
            </w:r>
            <w:r w:rsidR="00B10AC0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Logistik, </w:t>
            </w:r>
            <w:r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Produktion und Entwicklung.</w:t>
            </w:r>
            <w:r w:rsidR="00DB7A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Ansc</w:t>
            </w:r>
            <w:r w:rsidR="00BF26FB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hließend werden die Ergebnisse </w:t>
            </w:r>
            <w:r w:rsidR="00DB7A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>aufgearbeitet</w:t>
            </w:r>
            <w:r w:rsidR="00BF26FB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 und stetig zwischen den Projektpartnern abgestimmt</w:t>
            </w:r>
            <w:r w:rsidR="00DB7A52" w:rsidRPr="00DD48D4">
              <w:rPr>
                <w:rFonts w:ascii="Arial" w:hAnsi="Arial" w:cs="Arial"/>
                <w:bCs/>
                <w:i/>
                <w:color w:val="5C9DE2"/>
                <w:sz w:val="22"/>
                <w:szCs w:val="22"/>
              </w:rPr>
              <w:t xml:space="preserve">. </w:t>
            </w:r>
          </w:p>
        </w:tc>
      </w:tr>
      <w:tr w:rsidR="00EE0EAB" w:rsidRPr="003A5094" w:rsidTr="00A762F1">
        <w:trPr>
          <w:trHeight w:val="1077"/>
        </w:trPr>
        <w:tc>
          <w:tcPr>
            <w:tcW w:w="9214" w:type="dxa"/>
            <w:gridSpan w:val="2"/>
          </w:tcPr>
          <w:p w:rsidR="00EE0EAB" w:rsidRPr="000516A8" w:rsidRDefault="00EE0EAB" w:rsidP="00446C0B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b/>
                <w:sz w:val="22"/>
                <w:szCs w:val="22"/>
              </w:rPr>
            </w:pPr>
            <w:r w:rsidRPr="000516A8">
              <w:rPr>
                <w:rFonts w:ascii="Arial" w:hAnsi="Arial" w:cs="Arial"/>
                <w:b/>
                <w:sz w:val="22"/>
                <w:szCs w:val="22"/>
              </w:rPr>
              <w:t>Beitrag Transfernehmer:</w:t>
            </w:r>
          </w:p>
          <w:p w:rsidR="00EE0EAB" w:rsidRPr="00DD48D4" w:rsidRDefault="00D87EC5" w:rsidP="00B10AC0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Der Transfernehmer steht für Interviews bereit</w:t>
            </w:r>
            <w:r w:rsidR="00753F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und beteiligt sich an </w:t>
            </w:r>
            <w:r w:rsidR="004249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den </w:t>
            </w:r>
            <w:r w:rsidR="00753F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Workshops. Zu</w:t>
            </w:r>
            <w:r w:rsidR="00E437A3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dem erhält der Transfergeber</w:t>
            </w:r>
            <w:r w:rsidR="00753F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 Zugang zu Infor</w:t>
            </w:r>
            <w:r w:rsidR="004249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mationen </w:t>
            </w:r>
            <w:r w:rsidR="00753F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 xml:space="preserve">über die </w:t>
            </w:r>
            <w:r w:rsidR="00B10AC0">
              <w:rPr>
                <w:rFonts w:ascii="Arial" w:hAnsi="Arial" w:cs="Arial"/>
                <w:i/>
                <w:color w:val="5C9DE2"/>
                <w:sz w:val="22"/>
                <w:szCs w:val="22"/>
              </w:rPr>
              <w:t>Logistik</w:t>
            </w:r>
            <w:r w:rsidR="00753F01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anlagen.</w:t>
            </w:r>
          </w:p>
        </w:tc>
      </w:tr>
      <w:tr w:rsidR="00EE0EAB" w:rsidRPr="003A5094" w:rsidTr="00A762F1">
        <w:trPr>
          <w:trHeight w:val="397"/>
        </w:trPr>
        <w:tc>
          <w:tcPr>
            <w:tcW w:w="9214" w:type="dxa"/>
            <w:gridSpan w:val="2"/>
          </w:tcPr>
          <w:p w:rsidR="00EE0EAB" w:rsidRPr="00DD48D4" w:rsidRDefault="00EE0EAB" w:rsidP="00446C0B">
            <w:pPr>
              <w:autoSpaceDE w:val="0"/>
              <w:autoSpaceDN w:val="0"/>
              <w:adjustRightInd w:val="0"/>
              <w:spacing w:after="80" w:line="320" w:lineRule="atLeast"/>
              <w:rPr>
                <w:rFonts w:ascii="Arial" w:hAnsi="Arial" w:cs="Arial"/>
                <w:i/>
                <w:color w:val="5C9DE2"/>
                <w:sz w:val="22"/>
                <w:szCs w:val="22"/>
              </w:rPr>
            </w:pPr>
            <w:r w:rsidRPr="00DD48D4">
              <w:rPr>
                <w:rFonts w:ascii="Arial" w:hAnsi="Arial" w:cs="Arial"/>
                <w:b/>
                <w:i/>
                <w:color w:val="5C9DE2"/>
                <w:sz w:val="22"/>
                <w:szCs w:val="22"/>
              </w:rPr>
              <w:t xml:space="preserve">Resultate: </w:t>
            </w:r>
            <w:r w:rsidR="008D6CA7" w:rsidRPr="00DD48D4">
              <w:rPr>
                <w:rFonts w:ascii="Arial" w:hAnsi="Arial" w:cs="Arial"/>
                <w:i/>
                <w:color w:val="5C9DE2"/>
                <w:sz w:val="22"/>
                <w:szCs w:val="22"/>
              </w:rPr>
              <w:t>Bei Abschluss des Arbeitspakets liegt die Anforderungsliste vor.</w:t>
            </w:r>
          </w:p>
        </w:tc>
      </w:tr>
    </w:tbl>
    <w:p w:rsidR="00DF00E8" w:rsidRPr="003A5094" w:rsidRDefault="00DF00E8" w:rsidP="00446C0B">
      <w:pPr>
        <w:spacing w:after="80" w:line="320" w:lineRule="atLeast"/>
        <w:rPr>
          <w:rFonts w:ascii="Arial" w:hAnsi="Arial" w:cs="Arial"/>
        </w:rPr>
      </w:pPr>
    </w:p>
    <w:p w:rsidR="00DF00E8" w:rsidRPr="003A5094" w:rsidRDefault="00DF00E8" w:rsidP="00446C0B">
      <w:pPr>
        <w:spacing w:after="80" w:line="320" w:lineRule="atLeast"/>
        <w:rPr>
          <w:rFonts w:ascii="Arial" w:hAnsi="Arial" w:cs="Arial"/>
        </w:rPr>
      </w:pPr>
      <w:r w:rsidRPr="003A5094">
        <w:rPr>
          <w:rFonts w:ascii="Arial" w:hAnsi="Arial" w:cs="Arial"/>
        </w:rPr>
        <w:t xml:space="preserve">Zusammenfassend sind folgende </w:t>
      </w:r>
      <w:r w:rsidRPr="003A5094">
        <w:rPr>
          <w:rFonts w:ascii="Arial" w:hAnsi="Arial" w:cs="Arial"/>
          <w:b/>
        </w:rPr>
        <w:t>Ergebnisse</w:t>
      </w:r>
      <w:r w:rsidRPr="003A5094">
        <w:rPr>
          <w:rFonts w:ascii="Arial" w:hAnsi="Arial" w:cs="Arial"/>
        </w:rPr>
        <w:t xml:space="preserve"> für das Transferprojekt </w:t>
      </w:r>
      <w:r w:rsidRPr="003A5094">
        <w:rPr>
          <w:rFonts w:ascii="Arial" w:hAnsi="Arial" w:cs="Arial"/>
          <w:b/>
        </w:rPr>
        <w:t>zu erwarten</w:t>
      </w:r>
      <w:r w:rsidRPr="003A5094">
        <w:rPr>
          <w:rFonts w:ascii="Arial" w:hAnsi="Arial" w:cs="Arial"/>
        </w:rPr>
        <w:t>:</w:t>
      </w:r>
    </w:p>
    <w:p w:rsidR="00DF00E8" w:rsidRPr="003A5094" w:rsidRDefault="00DF00E8" w:rsidP="000F27B6">
      <w:pPr>
        <w:pStyle w:val="Listenabsatz"/>
        <w:numPr>
          <w:ilvl w:val="0"/>
          <w:numId w:val="49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:rsidR="00DF00E8" w:rsidRPr="003A5094" w:rsidRDefault="00DF00E8" w:rsidP="000F27B6">
      <w:pPr>
        <w:pStyle w:val="Listenabsatz"/>
        <w:numPr>
          <w:ilvl w:val="0"/>
          <w:numId w:val="49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:rsidR="00F959BD" w:rsidRPr="003A5094" w:rsidRDefault="00F959BD" w:rsidP="000F27B6">
      <w:pPr>
        <w:pStyle w:val="Listenabsatz"/>
        <w:numPr>
          <w:ilvl w:val="0"/>
          <w:numId w:val="49"/>
        </w:numPr>
        <w:spacing w:after="80" w:line="320" w:lineRule="atLeast"/>
        <w:ind w:left="567" w:hanging="567"/>
        <w:contextualSpacing w:val="0"/>
        <w:rPr>
          <w:rFonts w:ascii="Arial" w:hAnsi="Arial" w:cs="Arial"/>
        </w:rPr>
      </w:pPr>
      <w:r w:rsidRPr="003A5094">
        <w:rPr>
          <w:rFonts w:ascii="Arial" w:hAnsi="Arial" w:cs="Arial"/>
        </w:rPr>
        <w:t>[…]</w:t>
      </w:r>
    </w:p>
    <w:p w:rsidR="00DF00E8" w:rsidRPr="003A5094" w:rsidRDefault="00DF00E8" w:rsidP="00446C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FF0000"/>
          <w:kern w:val="32"/>
          <w:sz w:val="22"/>
          <w:szCs w:val="22"/>
        </w:rPr>
      </w:pP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lastRenderedPageBreak/>
        <w:t>Bitte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stellen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Sie hier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kurz und prägnant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="002D2486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die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„erwarteten Ergebnisse“ des Transferpro</w:t>
      </w:r>
      <w:r w:rsidR="00DC6373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jekts dar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. Diese werden als Input für die offizielle Antragstellung (</w:t>
      </w:r>
      <w:proofErr w:type="spellStart"/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Vorhaben</w:t>
      </w:r>
      <w:r w:rsidR="00A015DC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s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beschreibung</w:t>
      </w:r>
      <w:proofErr w:type="spellEnd"/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der Universität/ Hochschule/ Forschungseinrichtung) benötigt.</w:t>
      </w:r>
    </w:p>
    <w:p w:rsidR="00F02CD8" w:rsidRPr="003A5094" w:rsidRDefault="00F02CD8">
      <w:pPr>
        <w:rPr>
          <w:rFonts w:ascii="Arial" w:hAnsi="Arial" w:cs="Arial"/>
        </w:rPr>
      </w:pPr>
    </w:p>
    <w:p w:rsidR="00E42E8C" w:rsidRPr="003A5094" w:rsidRDefault="002B13E4" w:rsidP="00EF286B">
      <w:pPr>
        <w:pStyle w:val="berschrift1"/>
        <w:spacing w:before="0" w:after="160" w:line="320" w:lineRule="atLeast"/>
        <w:jc w:val="both"/>
        <w:rPr>
          <w:szCs w:val="26"/>
        </w:rPr>
      </w:pPr>
      <w:bookmarkStart w:id="25" w:name="_Toc423624466"/>
      <w:bookmarkStart w:id="26" w:name="_Toc423624622"/>
      <w:bookmarkStart w:id="27" w:name="_Toc483299799"/>
      <w:r w:rsidRPr="003A5094">
        <w:rPr>
          <w:szCs w:val="26"/>
        </w:rPr>
        <w:t>Zeit- und Kostenplan</w:t>
      </w:r>
      <w:r w:rsidR="000616C6" w:rsidRPr="003A5094">
        <w:rPr>
          <w:szCs w:val="26"/>
        </w:rPr>
        <w:t>ung</w:t>
      </w:r>
      <w:bookmarkEnd w:id="25"/>
      <w:bookmarkEnd w:id="26"/>
      <w:bookmarkEnd w:id="27"/>
    </w:p>
    <w:p w:rsidR="00426C97" w:rsidRPr="003A5094" w:rsidRDefault="005B73EF" w:rsidP="00426C97">
      <w:pPr>
        <w:pStyle w:val="berschrift2"/>
        <w:rPr>
          <w:i w:val="0"/>
          <w:sz w:val="24"/>
          <w:szCs w:val="24"/>
        </w:rPr>
      </w:pPr>
      <w:bookmarkStart w:id="28" w:name="_Toc423624467"/>
      <w:bookmarkStart w:id="29" w:name="_Toc423624623"/>
      <w:bookmarkStart w:id="30" w:name="_Toc483299800"/>
      <w:r w:rsidRPr="003A5094">
        <w:rPr>
          <w:i w:val="0"/>
          <w:sz w:val="24"/>
          <w:szCs w:val="24"/>
        </w:rPr>
        <w:t xml:space="preserve">Ressourcen, </w:t>
      </w:r>
      <w:r w:rsidR="00426C97" w:rsidRPr="003A5094">
        <w:rPr>
          <w:i w:val="0"/>
          <w:sz w:val="24"/>
          <w:szCs w:val="24"/>
        </w:rPr>
        <w:t>Zeitplanung und Meilensteine</w:t>
      </w:r>
      <w:bookmarkEnd w:id="28"/>
      <w:bookmarkEnd w:id="29"/>
      <w:bookmarkEnd w:id="30"/>
    </w:p>
    <w:p w:rsidR="005A18D4" w:rsidRPr="003A5094" w:rsidRDefault="005A18D4" w:rsidP="00DE05FD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FF0000"/>
          <w:kern w:val="32"/>
          <w:sz w:val="22"/>
          <w:szCs w:val="22"/>
        </w:rPr>
      </w:pP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Fügen Sie an dieser Stelle eine Tabelle mit </w:t>
      </w:r>
      <w:r w:rsidR="00DE05F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der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Zeitplanung für das fokussierte Transferprojekt ein.</w:t>
      </w:r>
      <w:r w:rsidR="00DE05F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/>
          <w:i/>
          <w:color w:val="5C9DE2"/>
          <w:sz w:val="22"/>
        </w:rPr>
        <w:t xml:space="preserve">Zur effektiven Projektdurchführung sind </w:t>
      </w:r>
      <w:r w:rsidR="006F5747" w:rsidRPr="00DD48D4">
        <w:rPr>
          <w:rFonts w:ascii="Arial" w:hAnsi="Arial"/>
          <w:i/>
          <w:color w:val="5C9DE2"/>
          <w:sz w:val="22"/>
        </w:rPr>
        <w:t>beim Erreichen</w:t>
      </w:r>
      <w:r w:rsidRPr="00DD48D4">
        <w:rPr>
          <w:rFonts w:ascii="Arial" w:hAnsi="Arial"/>
          <w:i/>
          <w:color w:val="5C9DE2"/>
          <w:sz w:val="22"/>
        </w:rPr>
        <w:t xml:space="preserve"> wichtiger Teilergebnisse Meilensteine definiert. Die Erfüllung der Meilensteine ist eine maßgebliche Voraussetzung zur planmäßigen Projektabwicklung. Zusätzlich zu den Meilensteinen wird ein Abschlussbericht erstellt sowie eine </w:t>
      </w:r>
      <w:r w:rsidR="005E057D" w:rsidRPr="00DD48D4">
        <w:rPr>
          <w:rFonts w:ascii="Arial" w:hAnsi="Arial"/>
          <w:i/>
          <w:color w:val="5C9DE2"/>
          <w:sz w:val="22"/>
        </w:rPr>
        <w:t>Projektpräsentation auf einer Transfer</w:t>
      </w:r>
      <w:r w:rsidRPr="00DD48D4">
        <w:rPr>
          <w:rFonts w:ascii="Arial" w:hAnsi="Arial"/>
          <w:i/>
          <w:color w:val="5C9DE2"/>
          <w:sz w:val="22"/>
        </w:rPr>
        <w:t>veranstaltung durchgeführt.</w:t>
      </w:r>
    </w:p>
    <w:p w:rsidR="005A18D4" w:rsidRPr="003A5094" w:rsidRDefault="005A18D4" w:rsidP="00B5105D">
      <w:pPr>
        <w:pStyle w:val="Listenabsatz"/>
        <w:spacing w:after="80" w:line="320" w:lineRule="atLeast"/>
        <w:ind w:left="0"/>
        <w:contextualSpacing w:val="0"/>
        <w:rPr>
          <w:rFonts w:ascii="Arial" w:hAnsi="Arial" w:cs="Arial"/>
          <w:bCs/>
        </w:rPr>
      </w:pPr>
    </w:p>
    <w:p w:rsidR="002B13E4" w:rsidRPr="003A5094" w:rsidRDefault="005A18D4" w:rsidP="00112F18">
      <w:pPr>
        <w:tabs>
          <w:tab w:val="left" w:pos="1134"/>
        </w:tabs>
        <w:spacing w:after="80" w:line="320" w:lineRule="atLeast"/>
      </w:pPr>
      <w:r w:rsidRPr="003A5094">
        <w:rPr>
          <w:rFonts w:ascii="Arial" w:hAnsi="Arial" w:cs="Arial"/>
          <w:i/>
          <w:sz w:val="22"/>
          <w:szCs w:val="22"/>
        </w:rPr>
        <w:t xml:space="preserve">Tabelle </w:t>
      </w:r>
      <w:r w:rsidRPr="003A5094">
        <w:rPr>
          <w:rFonts w:ascii="Arial" w:hAnsi="Arial" w:cs="Arial"/>
          <w:i/>
          <w:sz w:val="22"/>
          <w:szCs w:val="22"/>
        </w:rPr>
        <w:fldChar w:fldCharType="begin"/>
      </w:r>
      <w:r w:rsidRPr="003A5094">
        <w:rPr>
          <w:rFonts w:ascii="Arial" w:hAnsi="Arial" w:cs="Arial"/>
          <w:i/>
          <w:sz w:val="22"/>
          <w:szCs w:val="22"/>
        </w:rPr>
        <w:instrText xml:space="preserve"> SEQ Tabelle \* ARABIC </w:instrText>
      </w:r>
      <w:r w:rsidRPr="003A5094">
        <w:rPr>
          <w:rFonts w:ascii="Arial" w:hAnsi="Arial" w:cs="Arial"/>
          <w:i/>
          <w:sz w:val="22"/>
          <w:szCs w:val="22"/>
        </w:rPr>
        <w:fldChar w:fldCharType="separate"/>
      </w:r>
      <w:r w:rsidR="007D7987">
        <w:rPr>
          <w:rFonts w:ascii="Arial" w:hAnsi="Arial" w:cs="Arial"/>
          <w:i/>
          <w:noProof/>
          <w:sz w:val="22"/>
          <w:szCs w:val="22"/>
        </w:rPr>
        <w:t>1</w:t>
      </w:r>
      <w:r w:rsidRPr="003A5094">
        <w:rPr>
          <w:rFonts w:ascii="Arial" w:hAnsi="Arial" w:cs="Arial"/>
          <w:i/>
          <w:sz w:val="22"/>
          <w:szCs w:val="22"/>
        </w:rPr>
        <w:fldChar w:fldCharType="end"/>
      </w:r>
      <w:r w:rsidRPr="003A5094">
        <w:rPr>
          <w:rFonts w:ascii="Arial" w:hAnsi="Arial" w:cs="Arial"/>
          <w:i/>
          <w:sz w:val="22"/>
          <w:szCs w:val="22"/>
        </w:rPr>
        <w:t>:</w:t>
      </w:r>
      <w:r w:rsidRPr="003A5094">
        <w:rPr>
          <w:rFonts w:ascii="Arial" w:hAnsi="Arial" w:cs="Arial"/>
          <w:i/>
          <w:sz w:val="22"/>
          <w:szCs w:val="22"/>
        </w:rPr>
        <w:tab/>
      </w:r>
      <w:r w:rsidR="005B73EF" w:rsidRPr="003A5094">
        <w:rPr>
          <w:rFonts w:ascii="Arial" w:hAnsi="Arial" w:cs="Arial"/>
          <w:i/>
          <w:sz w:val="22"/>
          <w:szCs w:val="22"/>
        </w:rPr>
        <w:t xml:space="preserve">Ressourcen und </w:t>
      </w:r>
      <w:r w:rsidRPr="003A5094">
        <w:rPr>
          <w:rFonts w:ascii="Arial" w:hAnsi="Arial" w:cs="Arial"/>
          <w:i/>
          <w:sz w:val="22"/>
          <w:szCs w:val="22"/>
        </w:rPr>
        <w:t>Zeitplanung</w:t>
      </w:r>
      <w:r w:rsidR="003615E2" w:rsidRPr="003A5094">
        <w:rPr>
          <w:rFonts w:ascii="Arial" w:hAnsi="Arial" w:cs="Arial"/>
          <w:b/>
          <w:i/>
          <w:sz w:val="22"/>
          <w:szCs w:val="22"/>
        </w:rPr>
        <w:br/>
      </w:r>
      <w:r w:rsidRPr="00DD48D4">
        <w:rPr>
          <w:rFonts w:ascii="Arial" w:hAnsi="Arial" w:cs="Arial"/>
          <w:i/>
          <w:color w:val="5C9DE2"/>
          <w:sz w:val="22"/>
          <w:szCs w:val="22"/>
        </w:rPr>
        <w:t xml:space="preserve">Siehe Beilage </w:t>
      </w:r>
      <w:r w:rsidR="008F6146" w:rsidRPr="008F6146">
        <w:rPr>
          <w:rFonts w:ascii="Arial" w:hAnsi="Arial" w:cs="Arial"/>
          <w:i/>
          <w:color w:val="5C9DE2"/>
          <w:sz w:val="22"/>
          <w:szCs w:val="22"/>
        </w:rPr>
        <w:t>Vorlage_Ressourcenplanung_Transferprojekt_201</w:t>
      </w:r>
      <w:r w:rsidR="009617E7">
        <w:rPr>
          <w:rFonts w:ascii="Arial" w:hAnsi="Arial" w:cs="Arial"/>
          <w:i/>
          <w:color w:val="5C9DE2"/>
          <w:sz w:val="22"/>
          <w:szCs w:val="22"/>
        </w:rPr>
        <w:t>8</w:t>
      </w:r>
      <w:r w:rsidR="008F6146">
        <w:rPr>
          <w:rFonts w:ascii="Arial" w:hAnsi="Arial" w:cs="Arial"/>
          <w:i/>
          <w:color w:val="5C9DE2"/>
          <w:sz w:val="22"/>
          <w:szCs w:val="22"/>
        </w:rPr>
        <w:t>.xlsx</w:t>
      </w:r>
      <w:r w:rsidR="005B73EF" w:rsidRPr="00DD48D4">
        <w:rPr>
          <w:rFonts w:ascii="Arial" w:hAnsi="Arial" w:cs="Arial"/>
          <w:i/>
          <w:color w:val="5C9DE2"/>
          <w:sz w:val="22"/>
          <w:szCs w:val="22"/>
        </w:rPr>
        <w:t xml:space="preserve"> (Blatt „Zusammenführung“</w:t>
      </w:r>
      <w:r w:rsidRPr="00DD48D4">
        <w:rPr>
          <w:rFonts w:ascii="Arial" w:hAnsi="Arial" w:cs="Arial"/>
          <w:i/>
          <w:color w:val="5C9DE2"/>
          <w:sz w:val="22"/>
          <w:szCs w:val="22"/>
        </w:rPr>
        <w:t>)</w:t>
      </w:r>
    </w:p>
    <w:p w:rsidR="008A5167" w:rsidRPr="003A5094" w:rsidRDefault="001323B7" w:rsidP="005D154D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>
        <w:rPr>
          <w:noProof/>
          <w:lang w:val="en-US"/>
        </w:rPr>
        <w:drawing>
          <wp:inline distT="0" distB="0" distL="0" distR="0" wp14:anchorId="7771C33A" wp14:editId="01FFE8CF">
            <wp:extent cx="4778734" cy="2533203"/>
            <wp:effectExtent l="0" t="0" r="3175" b="63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791530" cy="2539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154D" w:rsidRPr="003A5094" w:rsidRDefault="005F56C6" w:rsidP="005D154D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M1</w:t>
      </w:r>
      <w:r w:rsidR="005D154D" w:rsidRPr="003A5094">
        <w:rPr>
          <w:rFonts w:ascii="Arial" w:hAnsi="Arial" w:cs="Arial"/>
          <w:b/>
          <w:sz w:val="22"/>
          <w:szCs w:val="22"/>
        </w:rPr>
        <w:t>:</w:t>
      </w:r>
      <w:r w:rsidR="005D154D" w:rsidRPr="003A5094">
        <w:rPr>
          <w:rFonts w:ascii="Arial" w:hAnsi="Arial" w:cs="Arial"/>
          <w:sz w:val="22"/>
          <w:szCs w:val="22"/>
        </w:rPr>
        <w:t xml:space="preserve"> </w:t>
      </w:r>
      <w:r w:rsidR="005D154D" w:rsidRPr="003A5094">
        <w:rPr>
          <w:rFonts w:ascii="Arial" w:hAnsi="Arial" w:cs="Arial"/>
          <w:sz w:val="22"/>
          <w:szCs w:val="22"/>
        </w:rPr>
        <w:tab/>
      </w:r>
      <w:r w:rsidR="000267EE" w:rsidRPr="003A5094">
        <w:rPr>
          <w:rFonts w:ascii="Arial" w:hAnsi="Arial" w:cs="Arial"/>
          <w:sz w:val="22"/>
          <w:szCs w:val="22"/>
        </w:rPr>
        <w:t xml:space="preserve">Bei der </w:t>
      </w:r>
      <w:r w:rsidR="00F44FA0" w:rsidRPr="003A5094">
        <w:rPr>
          <w:rFonts w:ascii="Arial" w:hAnsi="Arial" w:cs="Arial"/>
          <w:sz w:val="22"/>
          <w:szCs w:val="22"/>
        </w:rPr>
        <w:t>Kick-off</w:t>
      </w:r>
      <w:r w:rsidR="000267EE" w:rsidRPr="003A5094">
        <w:rPr>
          <w:rFonts w:ascii="Arial" w:hAnsi="Arial" w:cs="Arial"/>
          <w:sz w:val="22"/>
          <w:szCs w:val="22"/>
        </w:rPr>
        <w:t xml:space="preserve"> Veranstaltung</w:t>
      </w:r>
      <w:r w:rsidR="00F44FA0" w:rsidRPr="003A5094">
        <w:rPr>
          <w:rFonts w:ascii="Arial" w:hAnsi="Arial" w:cs="Arial"/>
          <w:sz w:val="22"/>
          <w:szCs w:val="22"/>
        </w:rPr>
        <w:t xml:space="preserve"> </w:t>
      </w:r>
      <w:r w:rsidR="000267EE" w:rsidRPr="003A5094">
        <w:rPr>
          <w:rFonts w:ascii="Arial" w:hAnsi="Arial" w:cs="Arial"/>
          <w:sz w:val="22"/>
          <w:szCs w:val="22"/>
        </w:rPr>
        <w:t xml:space="preserve">werden </w:t>
      </w:r>
      <w:r w:rsidR="00F44FA0" w:rsidRPr="003A5094">
        <w:rPr>
          <w:rFonts w:ascii="Arial" w:hAnsi="Arial" w:cs="Arial"/>
          <w:sz w:val="22"/>
          <w:szCs w:val="22"/>
        </w:rPr>
        <w:t>zeitliche und organisatori</w:t>
      </w:r>
      <w:r w:rsidRPr="003A5094">
        <w:rPr>
          <w:rFonts w:ascii="Arial" w:hAnsi="Arial" w:cs="Arial"/>
          <w:sz w:val="22"/>
          <w:szCs w:val="22"/>
        </w:rPr>
        <w:t xml:space="preserve">sche </w:t>
      </w:r>
      <w:r w:rsidR="00F44FA0" w:rsidRPr="003A5094">
        <w:rPr>
          <w:rFonts w:ascii="Arial" w:hAnsi="Arial" w:cs="Arial"/>
          <w:sz w:val="22"/>
          <w:szCs w:val="22"/>
        </w:rPr>
        <w:t>Vereinbarungen festge</w:t>
      </w:r>
      <w:r w:rsidR="00787427" w:rsidRPr="003A5094">
        <w:rPr>
          <w:rFonts w:ascii="Arial" w:hAnsi="Arial" w:cs="Arial"/>
          <w:sz w:val="22"/>
          <w:szCs w:val="22"/>
        </w:rPr>
        <w:t>legt.</w:t>
      </w:r>
    </w:p>
    <w:p w:rsidR="00525A21" w:rsidRPr="003A5094" w:rsidRDefault="00525A21" w:rsidP="00947313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</w:t>
      </w:r>
      <w:r w:rsidR="005F56C6" w:rsidRPr="003A5094">
        <w:rPr>
          <w:rFonts w:ascii="Arial" w:hAnsi="Arial" w:cs="Arial"/>
          <w:b/>
          <w:sz w:val="22"/>
          <w:szCs w:val="22"/>
        </w:rPr>
        <w:t>2</w:t>
      </w:r>
      <w:r w:rsidRPr="003A5094">
        <w:rPr>
          <w:rFonts w:ascii="Arial" w:hAnsi="Arial" w:cs="Arial"/>
          <w:b/>
          <w:sz w:val="22"/>
          <w:szCs w:val="22"/>
        </w:rPr>
        <w:t>:</w:t>
      </w:r>
      <w:r w:rsidRPr="003A5094">
        <w:rPr>
          <w:rFonts w:ascii="Arial" w:hAnsi="Arial" w:cs="Arial"/>
          <w:sz w:val="22"/>
          <w:szCs w:val="22"/>
        </w:rPr>
        <w:t xml:space="preserve"> </w:t>
      </w:r>
      <w:r w:rsidRPr="003A5094">
        <w:rPr>
          <w:rFonts w:ascii="Arial" w:hAnsi="Arial" w:cs="Arial"/>
          <w:sz w:val="22"/>
          <w:szCs w:val="22"/>
        </w:rPr>
        <w:tab/>
      </w:r>
      <w:r w:rsidR="00092065" w:rsidRPr="003A5094">
        <w:rPr>
          <w:rFonts w:ascii="Arial" w:hAnsi="Arial" w:cs="Arial"/>
          <w:sz w:val="22"/>
          <w:szCs w:val="22"/>
        </w:rPr>
        <w:t>Beschreiben Sie hier den Projekt</w:t>
      </w:r>
      <w:r w:rsidR="004525F5" w:rsidRPr="003A5094">
        <w:rPr>
          <w:rFonts w:ascii="Arial" w:hAnsi="Arial" w:cs="Arial"/>
          <w:sz w:val="22"/>
          <w:szCs w:val="22"/>
        </w:rPr>
        <w:t>status</w:t>
      </w:r>
      <w:r w:rsidR="00092065" w:rsidRPr="003A5094">
        <w:rPr>
          <w:rFonts w:ascii="Arial" w:hAnsi="Arial" w:cs="Arial"/>
          <w:sz w:val="22"/>
          <w:szCs w:val="22"/>
        </w:rPr>
        <w:t xml:space="preserve">, der zu diesem Meilenstein vorliegen soll (Ergebnisse, </w:t>
      </w:r>
      <w:r w:rsidR="004525F5" w:rsidRPr="003A5094">
        <w:rPr>
          <w:rFonts w:ascii="Arial" w:hAnsi="Arial" w:cs="Arial"/>
          <w:sz w:val="22"/>
          <w:szCs w:val="22"/>
        </w:rPr>
        <w:t xml:space="preserve">Fortschritt, </w:t>
      </w:r>
      <w:r w:rsidR="00092065" w:rsidRPr="003A5094">
        <w:rPr>
          <w:rFonts w:ascii="Arial" w:hAnsi="Arial" w:cs="Arial"/>
          <w:sz w:val="22"/>
          <w:szCs w:val="22"/>
        </w:rPr>
        <w:t>usw.).</w:t>
      </w:r>
    </w:p>
    <w:p w:rsidR="00B966C3" w:rsidRPr="003A5094" w:rsidRDefault="00525A21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1: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:rsidR="00525A21" w:rsidRPr="003A5094" w:rsidRDefault="00B966C3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2: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:rsidR="00525A21" w:rsidRPr="003A5094" w:rsidRDefault="00525A21" w:rsidP="00947313">
      <w:pPr>
        <w:spacing w:after="80" w:line="320" w:lineRule="atLeast"/>
        <w:ind w:left="1701" w:hanging="1701"/>
        <w:rPr>
          <w:rFonts w:ascii="Arial" w:hAnsi="Arial" w:cs="Arial"/>
          <w:sz w:val="22"/>
          <w:szCs w:val="22"/>
        </w:rPr>
      </w:pPr>
      <w:r w:rsidRPr="003A5094">
        <w:rPr>
          <w:rFonts w:ascii="Arial" w:hAnsi="Arial" w:cs="Arial"/>
          <w:b/>
          <w:sz w:val="22"/>
          <w:szCs w:val="22"/>
        </w:rPr>
        <w:t>Meilenstein M</w:t>
      </w:r>
      <w:r w:rsidR="005F56C6" w:rsidRPr="003A5094">
        <w:rPr>
          <w:rFonts w:ascii="Arial" w:hAnsi="Arial" w:cs="Arial"/>
          <w:b/>
          <w:sz w:val="22"/>
          <w:szCs w:val="22"/>
        </w:rPr>
        <w:t>3</w:t>
      </w:r>
      <w:r w:rsidRPr="003A5094">
        <w:rPr>
          <w:rFonts w:ascii="Arial" w:hAnsi="Arial" w:cs="Arial"/>
          <w:b/>
          <w:sz w:val="22"/>
          <w:szCs w:val="22"/>
        </w:rPr>
        <w:t>:</w:t>
      </w:r>
      <w:r w:rsidRPr="003A5094">
        <w:rPr>
          <w:rFonts w:ascii="Arial" w:hAnsi="Arial" w:cs="Arial"/>
          <w:sz w:val="22"/>
          <w:szCs w:val="22"/>
        </w:rPr>
        <w:t xml:space="preserve"> </w:t>
      </w:r>
      <w:r w:rsidRPr="003A5094">
        <w:rPr>
          <w:rFonts w:ascii="Arial" w:hAnsi="Arial" w:cs="Arial"/>
          <w:sz w:val="22"/>
          <w:szCs w:val="22"/>
        </w:rPr>
        <w:tab/>
      </w:r>
      <w:r w:rsidR="00A12BE7" w:rsidRPr="003A5094">
        <w:rPr>
          <w:rFonts w:ascii="Arial" w:hAnsi="Arial" w:cs="Arial"/>
          <w:sz w:val="22"/>
          <w:szCs w:val="22"/>
        </w:rPr>
        <w:t>Projektabschluss lt. Zeitplan</w:t>
      </w:r>
      <w:r w:rsidR="00990BA6" w:rsidRPr="003A5094">
        <w:rPr>
          <w:rFonts w:ascii="Arial" w:hAnsi="Arial" w:cs="Arial"/>
          <w:sz w:val="22"/>
          <w:szCs w:val="22"/>
        </w:rPr>
        <w:t>.</w:t>
      </w:r>
      <w:r w:rsidR="00A12BE7" w:rsidRPr="003A5094">
        <w:rPr>
          <w:rFonts w:ascii="Arial" w:hAnsi="Arial" w:cs="Arial"/>
          <w:sz w:val="22"/>
          <w:szCs w:val="22"/>
        </w:rPr>
        <w:t xml:space="preserve"> </w:t>
      </w:r>
      <w:r w:rsidR="00092065" w:rsidRPr="003A5094">
        <w:rPr>
          <w:rFonts w:ascii="Arial" w:hAnsi="Arial" w:cs="Arial"/>
          <w:sz w:val="22"/>
          <w:szCs w:val="22"/>
        </w:rPr>
        <w:t xml:space="preserve">Beschreiben Sie hier </w:t>
      </w:r>
      <w:r w:rsidR="00A12BE7" w:rsidRPr="003A5094">
        <w:rPr>
          <w:rFonts w:ascii="Arial" w:hAnsi="Arial" w:cs="Arial"/>
          <w:sz w:val="22"/>
          <w:szCs w:val="22"/>
        </w:rPr>
        <w:t xml:space="preserve">die erreichten Ergebnisse </w:t>
      </w:r>
      <w:r w:rsidR="00990BA6" w:rsidRPr="003A5094">
        <w:rPr>
          <w:rFonts w:ascii="Arial" w:hAnsi="Arial" w:cs="Arial"/>
          <w:sz w:val="22"/>
          <w:szCs w:val="22"/>
        </w:rPr>
        <w:t>der Arbeitspakete</w:t>
      </w:r>
      <w:r w:rsidR="00092065" w:rsidRPr="003A5094">
        <w:rPr>
          <w:rFonts w:ascii="Arial" w:hAnsi="Arial" w:cs="Arial"/>
          <w:sz w:val="22"/>
          <w:szCs w:val="22"/>
        </w:rPr>
        <w:t>.</w:t>
      </w:r>
    </w:p>
    <w:p w:rsidR="00525A21" w:rsidRPr="003A5094" w:rsidRDefault="00525A21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1: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:rsidR="00D16FFA" w:rsidRPr="003A5094" w:rsidRDefault="00D16FFA" w:rsidP="00947313">
      <w:pPr>
        <w:spacing w:after="80" w:line="320" w:lineRule="atLeast"/>
        <w:ind w:left="1701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b/>
          <w:i/>
          <w:sz w:val="22"/>
          <w:szCs w:val="22"/>
        </w:rPr>
        <w:t>AP n:</w:t>
      </w:r>
      <w:r w:rsidRPr="003A5094">
        <w:rPr>
          <w:rFonts w:ascii="Arial" w:hAnsi="Arial" w:cs="Arial"/>
          <w:i/>
          <w:sz w:val="22"/>
          <w:szCs w:val="22"/>
        </w:rPr>
        <w:t xml:space="preserve"> Ein bis zwei Sätze (stichwortartig)</w:t>
      </w:r>
    </w:p>
    <w:p w:rsidR="007260B7" w:rsidRPr="003A5094" w:rsidRDefault="007260B7" w:rsidP="00947313">
      <w:pPr>
        <w:spacing w:after="80" w:line="320" w:lineRule="atLeast"/>
        <w:rPr>
          <w:rFonts w:ascii="Arial" w:hAnsi="Arial" w:cs="Arial"/>
          <w:b/>
          <w:bCs/>
          <w:kern w:val="32"/>
          <w:sz w:val="22"/>
          <w:szCs w:val="22"/>
        </w:rPr>
      </w:pPr>
    </w:p>
    <w:p w:rsidR="000616C6" w:rsidRPr="003A5094" w:rsidRDefault="005B73EF" w:rsidP="000616C6">
      <w:pPr>
        <w:pStyle w:val="berschrift2"/>
        <w:rPr>
          <w:i w:val="0"/>
          <w:sz w:val="24"/>
          <w:szCs w:val="24"/>
        </w:rPr>
      </w:pPr>
      <w:bookmarkStart w:id="31" w:name="_Toc423624468"/>
      <w:bookmarkStart w:id="32" w:name="_Toc423624624"/>
      <w:bookmarkStart w:id="33" w:name="_Toc483299801"/>
      <w:r w:rsidRPr="003A5094">
        <w:rPr>
          <w:i w:val="0"/>
          <w:sz w:val="24"/>
          <w:szCs w:val="24"/>
        </w:rPr>
        <w:t>Kostenplan</w:t>
      </w:r>
      <w:bookmarkEnd w:id="31"/>
      <w:bookmarkEnd w:id="32"/>
      <w:bookmarkEnd w:id="33"/>
    </w:p>
    <w:p w:rsidR="00024A16" w:rsidRPr="00DD48D4" w:rsidRDefault="004A0FC1" w:rsidP="003615E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i/>
          <w:color w:val="5C9DE2"/>
          <w:kern w:val="32"/>
          <w:sz w:val="22"/>
          <w:szCs w:val="22"/>
        </w:rPr>
      </w:pP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In de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n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proofErr w:type="gramStart"/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unten</w:t>
      </w:r>
      <w:r w:rsidR="00A12BE7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stehende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n</w:t>
      </w:r>
      <w:proofErr w:type="gramEnd"/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Tabelle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n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sind die 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jeweiligen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Aufwände des Transfergebers 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und Transfernehmers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einzutragen, die im Rahmen des </w:t>
      </w:r>
      <w:r w:rsidR="00DA4621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Transferprojekts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 </w:t>
      </w:r>
      <w:r w:rsidR="00D2578D"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 xml:space="preserve">anfallen </w:t>
      </w:r>
      <w:r w:rsidRPr="00DD48D4">
        <w:rPr>
          <w:rFonts w:ascii="Arial" w:hAnsi="Arial" w:cs="Arial"/>
          <w:bCs/>
          <w:i/>
          <w:color w:val="5C9DE2"/>
          <w:kern w:val="32"/>
          <w:sz w:val="22"/>
          <w:szCs w:val="22"/>
        </w:rPr>
        <w:t>werden.</w:t>
      </w:r>
    </w:p>
    <w:p w:rsidR="00024A16" w:rsidRPr="003A5094" w:rsidRDefault="00024A16" w:rsidP="003615E2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bCs/>
          <w:kern w:val="32"/>
          <w:sz w:val="22"/>
          <w:szCs w:val="22"/>
        </w:rPr>
      </w:pPr>
    </w:p>
    <w:p w:rsidR="00D2578D" w:rsidRPr="003A5094" w:rsidRDefault="00E5424F" w:rsidP="005B73EF">
      <w:pPr>
        <w:tabs>
          <w:tab w:val="left" w:pos="1134"/>
        </w:tabs>
        <w:spacing w:after="80" w:line="320" w:lineRule="atLeast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i/>
          <w:sz w:val="22"/>
          <w:szCs w:val="22"/>
        </w:rPr>
        <w:t xml:space="preserve">Tabelle </w:t>
      </w:r>
      <w:r w:rsidRPr="003A5094">
        <w:rPr>
          <w:rFonts w:ascii="Arial" w:hAnsi="Arial" w:cs="Arial"/>
          <w:i/>
          <w:sz w:val="22"/>
          <w:szCs w:val="22"/>
        </w:rPr>
        <w:fldChar w:fldCharType="begin"/>
      </w:r>
      <w:r w:rsidRPr="003A5094">
        <w:rPr>
          <w:rFonts w:ascii="Arial" w:hAnsi="Arial" w:cs="Arial"/>
          <w:i/>
          <w:sz w:val="22"/>
          <w:szCs w:val="22"/>
        </w:rPr>
        <w:instrText xml:space="preserve"> SEQ Tabelle \* ARABIC </w:instrText>
      </w:r>
      <w:r w:rsidRPr="003A5094">
        <w:rPr>
          <w:rFonts w:ascii="Arial" w:hAnsi="Arial" w:cs="Arial"/>
          <w:i/>
          <w:sz w:val="22"/>
          <w:szCs w:val="22"/>
        </w:rPr>
        <w:fldChar w:fldCharType="separate"/>
      </w:r>
      <w:r w:rsidR="007D7987">
        <w:rPr>
          <w:rFonts w:ascii="Arial" w:hAnsi="Arial" w:cs="Arial"/>
          <w:i/>
          <w:noProof/>
          <w:sz w:val="22"/>
          <w:szCs w:val="22"/>
        </w:rPr>
        <w:t>2</w:t>
      </w:r>
      <w:r w:rsidRPr="003A5094">
        <w:rPr>
          <w:rFonts w:ascii="Arial" w:hAnsi="Arial" w:cs="Arial"/>
          <w:i/>
          <w:sz w:val="22"/>
          <w:szCs w:val="22"/>
        </w:rPr>
        <w:fldChar w:fldCharType="end"/>
      </w:r>
      <w:r w:rsidRPr="003A5094">
        <w:rPr>
          <w:rFonts w:ascii="Arial" w:hAnsi="Arial" w:cs="Arial"/>
          <w:i/>
          <w:sz w:val="22"/>
          <w:szCs w:val="22"/>
        </w:rPr>
        <w:t>:</w:t>
      </w:r>
      <w:r w:rsidRPr="003A5094">
        <w:rPr>
          <w:rFonts w:ascii="Arial" w:hAnsi="Arial" w:cs="Arial"/>
          <w:i/>
          <w:sz w:val="22"/>
          <w:szCs w:val="22"/>
        </w:rPr>
        <w:tab/>
      </w:r>
      <w:r w:rsidR="00736BD7" w:rsidRPr="003A5094">
        <w:rPr>
          <w:rFonts w:ascii="Arial" w:hAnsi="Arial" w:cs="Arial"/>
          <w:i/>
          <w:sz w:val="22"/>
          <w:szCs w:val="22"/>
        </w:rPr>
        <w:t>Kostenplan</w:t>
      </w:r>
      <w:r w:rsidR="004A0FC1" w:rsidRPr="003A5094">
        <w:rPr>
          <w:rFonts w:ascii="Arial" w:hAnsi="Arial" w:cs="Arial"/>
          <w:i/>
          <w:sz w:val="22"/>
          <w:szCs w:val="22"/>
        </w:rPr>
        <w:t xml:space="preserve"> in €</w:t>
      </w:r>
      <w:r w:rsidR="007E7BCE" w:rsidRPr="003A5094">
        <w:rPr>
          <w:rFonts w:ascii="Arial" w:hAnsi="Arial" w:cs="Arial"/>
          <w:i/>
          <w:sz w:val="22"/>
          <w:szCs w:val="22"/>
        </w:rPr>
        <w:t xml:space="preserve"> (g</w:t>
      </w:r>
      <w:r w:rsidR="00D2578D" w:rsidRPr="003A5094">
        <w:rPr>
          <w:rFonts w:ascii="Arial" w:hAnsi="Arial" w:cs="Arial"/>
          <w:i/>
          <w:sz w:val="22"/>
          <w:szCs w:val="22"/>
        </w:rPr>
        <w:t>eförderter Aufwand des Transfergebers</w:t>
      </w:r>
      <w:r w:rsidR="007E7BCE" w:rsidRPr="003A5094">
        <w:rPr>
          <w:rFonts w:ascii="Arial" w:hAnsi="Arial" w:cs="Arial"/>
          <w:i/>
          <w:sz w:val="22"/>
          <w:szCs w:val="22"/>
        </w:rPr>
        <w:t>)</w:t>
      </w:r>
    </w:p>
    <w:tbl>
      <w:tblPr>
        <w:tblStyle w:val="Tabellenraster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646"/>
        <w:gridCol w:w="1493"/>
        <w:gridCol w:w="1524"/>
        <w:gridCol w:w="1433"/>
        <w:gridCol w:w="1604"/>
        <w:gridCol w:w="1514"/>
      </w:tblGrid>
      <w:tr w:rsidR="00C251A4" w:rsidRPr="003A5094" w:rsidTr="00FC2FCE">
        <w:tc>
          <w:tcPr>
            <w:tcW w:w="1646" w:type="dxa"/>
            <w:shd w:val="clear" w:color="auto" w:fill="EBF5FC"/>
            <w:vAlign w:val="center"/>
          </w:tcPr>
          <w:p w:rsidR="00D2578D" w:rsidRPr="003A5094" w:rsidRDefault="00D2578D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Partner</w:t>
            </w:r>
          </w:p>
        </w:tc>
        <w:tc>
          <w:tcPr>
            <w:tcW w:w="1493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Personal-kosten</w:t>
            </w:r>
          </w:p>
        </w:tc>
        <w:tc>
          <w:tcPr>
            <w:tcW w:w="1524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Sachkosten</w:t>
            </w:r>
          </w:p>
        </w:tc>
        <w:tc>
          <w:tcPr>
            <w:tcW w:w="1433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Reise</w:t>
            </w:r>
            <w:r w:rsidR="005420F6" w:rsidRPr="003A5094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Pr="003A5094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1604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Pauschale</w:t>
            </w:r>
          </w:p>
        </w:tc>
        <w:tc>
          <w:tcPr>
            <w:tcW w:w="1514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Gesamt-kosten</w:t>
            </w:r>
          </w:p>
        </w:tc>
      </w:tr>
      <w:tr w:rsidR="00C251A4" w:rsidRPr="003A5094" w:rsidTr="00FC2FCE">
        <w:trPr>
          <w:trHeight w:val="1200"/>
        </w:trPr>
        <w:tc>
          <w:tcPr>
            <w:tcW w:w="1646" w:type="dxa"/>
            <w:shd w:val="clear" w:color="auto" w:fill="EBF5FC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sz w:val="22"/>
                <w:szCs w:val="22"/>
              </w:rPr>
              <w:t>Tra</w:t>
            </w:r>
            <w:r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nsfer</w:t>
            </w:r>
            <w:r w:rsidR="007260B7"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-</w:t>
            </w:r>
            <w:r w:rsidR="00B16032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br/>
            </w:r>
            <w:proofErr w:type="spellStart"/>
            <w:r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gebe</w:t>
            </w:r>
            <w:r w:rsidRPr="003A5094">
              <w:rPr>
                <w:rFonts w:ascii="Arial" w:hAnsi="Arial" w:cs="Arial"/>
                <w:sz w:val="22"/>
                <w:szCs w:val="22"/>
              </w:rPr>
              <w:t>r</w:t>
            </w:r>
            <w:proofErr w:type="spellEnd"/>
          </w:p>
        </w:tc>
        <w:tc>
          <w:tcPr>
            <w:tcW w:w="1493" w:type="dxa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04" w:type="dxa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14" w:type="dxa"/>
            <w:vAlign w:val="center"/>
          </w:tcPr>
          <w:p w:rsidR="00C251A4" w:rsidRPr="003A5094" w:rsidRDefault="00C251A4" w:rsidP="00A03BDA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73EF" w:rsidRPr="003A5094" w:rsidRDefault="005B73EF" w:rsidP="005B73EF">
      <w:pPr>
        <w:tabs>
          <w:tab w:val="left" w:pos="1134"/>
        </w:tabs>
        <w:spacing w:after="80" w:line="320" w:lineRule="atLeast"/>
        <w:rPr>
          <w:rFonts w:ascii="Arial" w:hAnsi="Arial" w:cs="Arial"/>
          <w:sz w:val="22"/>
          <w:szCs w:val="22"/>
        </w:rPr>
      </w:pPr>
    </w:p>
    <w:p w:rsidR="00D26566" w:rsidRPr="00DD48D4" w:rsidRDefault="00D26566" w:rsidP="00D26566">
      <w:pPr>
        <w:autoSpaceDE w:val="0"/>
        <w:autoSpaceDN w:val="0"/>
        <w:adjustRightInd w:val="0"/>
        <w:spacing w:after="80" w:line="320" w:lineRule="atLeast"/>
        <w:jc w:val="both"/>
        <w:rPr>
          <w:color w:val="5C9DE2"/>
        </w:rPr>
      </w:pPr>
      <w:r w:rsidRPr="00DD48D4">
        <w:rPr>
          <w:rFonts w:ascii="Arial" w:hAnsi="Arial" w:cs="Arial"/>
          <w:b/>
          <w:bCs/>
          <w:i/>
          <w:color w:val="5C9DE2"/>
          <w:kern w:val="32"/>
          <w:sz w:val="22"/>
          <w:szCs w:val="22"/>
        </w:rPr>
        <w:t>Hinweis: Der Aufwand des Transfernehmers muss formal nicht nachgewiesen werden.</w:t>
      </w:r>
    </w:p>
    <w:p w:rsidR="00024A16" w:rsidRPr="003A5094" w:rsidRDefault="00024A16" w:rsidP="00024A16">
      <w:pPr>
        <w:tabs>
          <w:tab w:val="left" w:pos="1134"/>
        </w:tabs>
        <w:spacing w:after="80" w:line="320" w:lineRule="atLeast"/>
        <w:rPr>
          <w:rFonts w:ascii="Arial" w:hAnsi="Arial" w:cs="Arial"/>
          <w:i/>
          <w:color w:val="FF0000"/>
          <w:sz w:val="22"/>
          <w:szCs w:val="22"/>
        </w:rPr>
      </w:pPr>
      <w:r w:rsidRPr="00DD48D4">
        <w:rPr>
          <w:rFonts w:ascii="Arial" w:hAnsi="Arial" w:cs="Arial"/>
          <w:i/>
          <w:color w:val="5C9DE2"/>
          <w:sz w:val="22"/>
          <w:szCs w:val="22"/>
        </w:rPr>
        <w:t>Hinweis zu Tabelle 3: Der Transfernehmer soll eigene Personal- und Sachmittel in Höhe des geförderten Projektvolumens des Transfergeb</w:t>
      </w:r>
      <w:r w:rsidR="00884396" w:rsidRPr="00DD48D4">
        <w:rPr>
          <w:rFonts w:ascii="Arial" w:hAnsi="Arial" w:cs="Arial"/>
          <w:i/>
          <w:color w:val="5C9DE2"/>
          <w:sz w:val="22"/>
          <w:szCs w:val="22"/>
        </w:rPr>
        <w:t>ers in das Projekt ein</w:t>
      </w:r>
      <w:r w:rsidR="00FB5C2E" w:rsidRPr="00DD48D4">
        <w:rPr>
          <w:rFonts w:ascii="Arial" w:hAnsi="Arial" w:cs="Arial"/>
          <w:i/>
          <w:color w:val="5C9DE2"/>
          <w:sz w:val="22"/>
          <w:szCs w:val="22"/>
        </w:rPr>
        <w:t>bringen</w:t>
      </w:r>
      <w:r w:rsidR="00884396" w:rsidRPr="00DD48D4">
        <w:rPr>
          <w:rFonts w:ascii="Arial" w:hAnsi="Arial" w:cs="Arial"/>
          <w:i/>
          <w:color w:val="5C9DE2"/>
          <w:sz w:val="22"/>
          <w:szCs w:val="22"/>
        </w:rPr>
        <w:br/>
      </w:r>
      <w:r w:rsidRPr="00DD48D4">
        <w:rPr>
          <w:rFonts w:ascii="Arial" w:hAnsi="Arial" w:cs="Arial"/>
          <w:i/>
          <w:color w:val="5C9DE2"/>
          <w:sz w:val="22"/>
          <w:szCs w:val="22"/>
        </w:rPr>
        <w:t xml:space="preserve">(vgl. Vorlage Absichtserklärung, </w:t>
      </w:r>
      <w:proofErr w:type="spellStart"/>
      <w:r w:rsidRPr="00DD48D4">
        <w:rPr>
          <w:rFonts w:ascii="Arial" w:hAnsi="Arial" w:cs="Arial"/>
          <w:i/>
          <w:color w:val="5C9DE2"/>
          <w:sz w:val="22"/>
          <w:szCs w:val="22"/>
        </w:rPr>
        <w:t>LoI</w:t>
      </w:r>
      <w:proofErr w:type="spellEnd"/>
      <w:r w:rsidRPr="00DD48D4">
        <w:rPr>
          <w:rFonts w:ascii="Arial" w:hAnsi="Arial" w:cs="Arial"/>
          <w:i/>
          <w:color w:val="5C9DE2"/>
          <w:sz w:val="22"/>
          <w:szCs w:val="22"/>
        </w:rPr>
        <w:t>).</w:t>
      </w:r>
    </w:p>
    <w:p w:rsidR="00024A16" w:rsidRPr="003A5094" w:rsidRDefault="00024A16" w:rsidP="005B73EF">
      <w:pPr>
        <w:tabs>
          <w:tab w:val="left" w:pos="1134"/>
        </w:tabs>
        <w:spacing w:after="80" w:line="320" w:lineRule="atLeast"/>
        <w:rPr>
          <w:rFonts w:ascii="Arial" w:hAnsi="Arial" w:cs="Arial"/>
          <w:sz w:val="22"/>
          <w:szCs w:val="22"/>
        </w:rPr>
      </w:pPr>
    </w:p>
    <w:p w:rsidR="007E7BCE" w:rsidRPr="003A5094" w:rsidRDefault="007E7BCE" w:rsidP="007E7BCE">
      <w:pPr>
        <w:tabs>
          <w:tab w:val="left" w:pos="1134"/>
        </w:tabs>
        <w:spacing w:after="80" w:line="320" w:lineRule="atLeast"/>
        <w:rPr>
          <w:rFonts w:ascii="Arial" w:hAnsi="Arial" w:cs="Arial"/>
          <w:i/>
          <w:sz w:val="22"/>
          <w:szCs w:val="22"/>
        </w:rPr>
      </w:pPr>
      <w:r w:rsidRPr="003A5094">
        <w:rPr>
          <w:rFonts w:ascii="Arial" w:hAnsi="Arial" w:cs="Arial"/>
          <w:i/>
          <w:sz w:val="22"/>
          <w:szCs w:val="22"/>
        </w:rPr>
        <w:t xml:space="preserve">Tabelle </w:t>
      </w:r>
      <w:r w:rsidRPr="003A5094">
        <w:rPr>
          <w:rFonts w:ascii="Arial" w:hAnsi="Arial" w:cs="Arial"/>
          <w:i/>
          <w:sz w:val="22"/>
          <w:szCs w:val="22"/>
        </w:rPr>
        <w:fldChar w:fldCharType="begin"/>
      </w:r>
      <w:r w:rsidRPr="003A5094">
        <w:rPr>
          <w:rFonts w:ascii="Arial" w:hAnsi="Arial" w:cs="Arial"/>
          <w:i/>
          <w:sz w:val="22"/>
          <w:szCs w:val="22"/>
        </w:rPr>
        <w:instrText xml:space="preserve"> SEQ Tabelle \* ARABIC </w:instrText>
      </w:r>
      <w:r w:rsidRPr="003A5094">
        <w:rPr>
          <w:rFonts w:ascii="Arial" w:hAnsi="Arial" w:cs="Arial"/>
          <w:i/>
          <w:sz w:val="22"/>
          <w:szCs w:val="22"/>
        </w:rPr>
        <w:fldChar w:fldCharType="separate"/>
      </w:r>
      <w:r w:rsidR="007D7987">
        <w:rPr>
          <w:rFonts w:ascii="Arial" w:hAnsi="Arial" w:cs="Arial"/>
          <w:i/>
          <w:noProof/>
          <w:sz w:val="22"/>
          <w:szCs w:val="22"/>
        </w:rPr>
        <w:t>3</w:t>
      </w:r>
      <w:r w:rsidRPr="003A5094">
        <w:rPr>
          <w:rFonts w:ascii="Arial" w:hAnsi="Arial" w:cs="Arial"/>
          <w:i/>
          <w:sz w:val="22"/>
          <w:szCs w:val="22"/>
        </w:rPr>
        <w:fldChar w:fldCharType="end"/>
      </w:r>
      <w:r w:rsidRPr="003A5094">
        <w:rPr>
          <w:rFonts w:ascii="Arial" w:hAnsi="Arial" w:cs="Arial"/>
          <w:i/>
          <w:sz w:val="22"/>
          <w:szCs w:val="22"/>
        </w:rPr>
        <w:t>:</w:t>
      </w:r>
      <w:r w:rsidRPr="003A5094">
        <w:rPr>
          <w:rFonts w:ascii="Arial" w:hAnsi="Arial" w:cs="Arial"/>
          <w:i/>
          <w:sz w:val="22"/>
          <w:szCs w:val="22"/>
        </w:rPr>
        <w:tab/>
        <w:t xml:space="preserve">Kostenplan in € (Eigenanteil des Transfernehmers, </w:t>
      </w:r>
      <w:proofErr w:type="spellStart"/>
      <w:r w:rsidRPr="003A5094">
        <w:rPr>
          <w:rFonts w:ascii="Arial" w:hAnsi="Arial" w:cs="Arial"/>
          <w:i/>
          <w:sz w:val="22"/>
          <w:szCs w:val="22"/>
        </w:rPr>
        <w:t>ungeförderter</w:t>
      </w:r>
      <w:proofErr w:type="spellEnd"/>
      <w:r w:rsidRPr="003A5094">
        <w:rPr>
          <w:rFonts w:ascii="Arial" w:hAnsi="Arial" w:cs="Arial"/>
          <w:i/>
          <w:sz w:val="22"/>
          <w:szCs w:val="22"/>
        </w:rPr>
        <w:t xml:space="preserve"> Aufwand)</w:t>
      </w:r>
    </w:p>
    <w:tbl>
      <w:tblPr>
        <w:tblStyle w:val="Tabellenraster"/>
        <w:tblW w:w="9214" w:type="dxa"/>
        <w:tblInd w:w="108" w:type="dxa"/>
        <w:tblLook w:val="04A0" w:firstRow="1" w:lastRow="0" w:firstColumn="1" w:lastColumn="0" w:noHBand="0" w:noVBand="1"/>
      </w:tblPr>
      <w:tblGrid>
        <w:gridCol w:w="1646"/>
        <w:gridCol w:w="1493"/>
        <w:gridCol w:w="1524"/>
        <w:gridCol w:w="1433"/>
        <w:gridCol w:w="1685"/>
        <w:gridCol w:w="1433"/>
      </w:tblGrid>
      <w:tr w:rsidR="00D2578D" w:rsidRPr="003A5094" w:rsidTr="00FC2FCE">
        <w:tc>
          <w:tcPr>
            <w:tcW w:w="1646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Partner</w:t>
            </w:r>
          </w:p>
        </w:tc>
        <w:tc>
          <w:tcPr>
            <w:tcW w:w="1493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Personal-</w:t>
            </w:r>
            <w:r w:rsidR="00F113C0" w:rsidRPr="003A5094">
              <w:rPr>
                <w:rFonts w:ascii="Arial" w:hAnsi="Arial" w:cs="Arial"/>
                <w:b/>
                <w:sz w:val="22"/>
                <w:szCs w:val="22"/>
              </w:rPr>
              <w:t>kosten</w:t>
            </w:r>
          </w:p>
        </w:tc>
        <w:tc>
          <w:tcPr>
            <w:tcW w:w="1524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Sach-kosten</w:t>
            </w:r>
          </w:p>
        </w:tc>
        <w:tc>
          <w:tcPr>
            <w:tcW w:w="1433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Reise-kosten</w:t>
            </w:r>
          </w:p>
        </w:tc>
        <w:tc>
          <w:tcPr>
            <w:tcW w:w="1685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Sonstiges</w:t>
            </w:r>
          </w:p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sz w:val="22"/>
                <w:szCs w:val="22"/>
              </w:rPr>
              <w:t>(Investitionen,</w:t>
            </w:r>
            <w:r w:rsidRPr="003A5094">
              <w:rPr>
                <w:rFonts w:ascii="Arial" w:hAnsi="Arial" w:cs="Arial"/>
                <w:sz w:val="22"/>
                <w:szCs w:val="22"/>
              </w:rPr>
              <w:br/>
              <w:t xml:space="preserve">Lizenzen usw.) </w:t>
            </w:r>
          </w:p>
        </w:tc>
        <w:tc>
          <w:tcPr>
            <w:tcW w:w="1433" w:type="dxa"/>
            <w:shd w:val="clear" w:color="auto" w:fill="EBF5FC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3A5094">
              <w:rPr>
                <w:rFonts w:ascii="Arial" w:hAnsi="Arial" w:cs="Arial"/>
                <w:b/>
                <w:sz w:val="22"/>
                <w:szCs w:val="22"/>
              </w:rPr>
              <w:t>Gesamt-kosten</w:t>
            </w:r>
          </w:p>
        </w:tc>
      </w:tr>
      <w:tr w:rsidR="00D2578D" w:rsidRPr="003A5094" w:rsidTr="00FC2FCE">
        <w:trPr>
          <w:trHeight w:val="1200"/>
        </w:trPr>
        <w:tc>
          <w:tcPr>
            <w:tcW w:w="1646" w:type="dxa"/>
            <w:shd w:val="clear" w:color="auto" w:fill="EBF5FC"/>
            <w:vAlign w:val="center"/>
          </w:tcPr>
          <w:p w:rsidR="00D2578D" w:rsidRPr="003A5094" w:rsidRDefault="00D2578D" w:rsidP="007260B7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A5094">
              <w:rPr>
                <w:rFonts w:ascii="Arial" w:hAnsi="Arial" w:cs="Arial"/>
                <w:sz w:val="22"/>
                <w:szCs w:val="22"/>
              </w:rPr>
              <w:t>Tra</w:t>
            </w:r>
            <w:r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nsfer</w:t>
            </w:r>
            <w:r w:rsidR="007260B7"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-</w:t>
            </w:r>
            <w:r w:rsidR="00B16032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br/>
            </w:r>
            <w:proofErr w:type="spellStart"/>
            <w:r w:rsidR="007260B7" w:rsidRPr="003A5094">
              <w:rPr>
                <w:rFonts w:ascii="Arial" w:hAnsi="Arial" w:cs="Arial"/>
                <w:sz w:val="22"/>
                <w:szCs w:val="22"/>
                <w:shd w:val="clear" w:color="auto" w:fill="F2F2F2" w:themeFill="background1" w:themeFillShade="F2"/>
              </w:rPr>
              <w:t>nehmer</w:t>
            </w:r>
            <w:proofErr w:type="spellEnd"/>
          </w:p>
        </w:tc>
        <w:tc>
          <w:tcPr>
            <w:tcW w:w="1493" w:type="dxa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5" w:type="dxa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33" w:type="dxa"/>
            <w:vAlign w:val="center"/>
          </w:tcPr>
          <w:p w:rsidR="00D2578D" w:rsidRPr="003A5094" w:rsidRDefault="00D2578D" w:rsidP="0042406B">
            <w:pPr>
              <w:tabs>
                <w:tab w:val="left" w:pos="1134"/>
              </w:tabs>
              <w:spacing w:after="80" w:line="320" w:lineRule="atLeast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2438" w:rsidRPr="003A5094" w:rsidRDefault="000D2438" w:rsidP="005B73EF">
      <w:pPr>
        <w:tabs>
          <w:tab w:val="left" w:pos="1134"/>
        </w:tabs>
        <w:spacing w:after="80" w:line="320" w:lineRule="atLeast"/>
        <w:rPr>
          <w:rFonts w:ascii="Arial" w:hAnsi="Arial" w:cs="Arial"/>
          <w:sz w:val="22"/>
          <w:szCs w:val="22"/>
        </w:rPr>
      </w:pPr>
    </w:p>
    <w:p w:rsidR="003F3FFD" w:rsidRPr="003A5094" w:rsidRDefault="003F3FFD">
      <w:pPr>
        <w:rPr>
          <w:rFonts w:ascii="Arial" w:hAnsi="Arial" w:cs="Arial"/>
          <w:sz w:val="22"/>
          <w:szCs w:val="22"/>
        </w:rPr>
      </w:pPr>
    </w:p>
    <w:p w:rsidR="007F503C" w:rsidRPr="003A5094" w:rsidRDefault="007F503C" w:rsidP="007F503C">
      <w:pPr>
        <w:pStyle w:val="berschrift1"/>
        <w:spacing w:before="0" w:after="160" w:line="320" w:lineRule="atLeast"/>
        <w:jc w:val="both"/>
        <w:rPr>
          <w:szCs w:val="26"/>
        </w:rPr>
      </w:pPr>
      <w:bookmarkStart w:id="34" w:name="_Toc423624469"/>
      <w:bookmarkStart w:id="35" w:name="_Toc423624625"/>
      <w:bookmarkStart w:id="36" w:name="_Toc483299802"/>
      <w:r w:rsidRPr="003A5094">
        <w:rPr>
          <w:szCs w:val="26"/>
        </w:rPr>
        <w:t>Literaturverzeichnis</w:t>
      </w:r>
      <w:bookmarkEnd w:id="34"/>
      <w:bookmarkEnd w:id="35"/>
      <w:bookmarkEnd w:id="36"/>
    </w:p>
    <w:p w:rsidR="007F503C" w:rsidRPr="00DD48D4" w:rsidRDefault="007F503C" w:rsidP="0083420B">
      <w:pPr>
        <w:autoSpaceDE w:val="0"/>
        <w:autoSpaceDN w:val="0"/>
        <w:adjustRightInd w:val="0"/>
        <w:spacing w:after="80" w:line="320" w:lineRule="atLeast"/>
        <w:ind w:left="1410" w:hanging="1410"/>
        <w:jc w:val="both"/>
        <w:rPr>
          <w:rFonts w:ascii="Arial" w:hAnsi="Arial" w:cs="Arial"/>
          <w:i/>
          <w:color w:val="5C9DE2"/>
          <w:sz w:val="22"/>
          <w:szCs w:val="22"/>
          <w:lang w:eastAsia="de-DE"/>
        </w:rPr>
      </w:pP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>[FG13]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ab/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ab/>
      </w:r>
      <w:r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>Feldhusen, J.; Grote, K.-H.</w:t>
      </w:r>
      <w:r w:rsidR="001B254C"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 xml:space="preserve"> (Hrsg.)</w:t>
      </w:r>
      <w:r w:rsidRPr="00DD48D4">
        <w:rPr>
          <w:rFonts w:ascii="Arial" w:hAnsi="Arial" w:cs="Arial"/>
          <w:i/>
          <w:smallCaps/>
          <w:color w:val="5C9DE2"/>
          <w:sz w:val="22"/>
          <w:szCs w:val="22"/>
          <w:lang w:eastAsia="de-DE"/>
        </w:rPr>
        <w:t>: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 xml:space="preserve"> </w:t>
      </w:r>
      <w:r w:rsidR="001B254C"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 xml:space="preserve">Pahl/Beitz </w:t>
      </w:r>
      <w:r w:rsidRPr="00DD48D4">
        <w:rPr>
          <w:rFonts w:ascii="Arial" w:hAnsi="Arial" w:cs="Arial"/>
          <w:i/>
          <w:color w:val="5C9DE2"/>
          <w:sz w:val="22"/>
          <w:szCs w:val="22"/>
          <w:lang w:eastAsia="de-DE"/>
        </w:rPr>
        <w:t>Konstruktionslehre - Methoden und Anwendung erfolgreicher Produktentwicklung. Springer Verlag, Berlin, 8. Auflage, 2013</w:t>
      </w:r>
    </w:p>
    <w:p w:rsidR="007F503C" w:rsidRPr="003A5094" w:rsidRDefault="007F503C" w:rsidP="008342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p w:rsidR="00346B9E" w:rsidRPr="003A5094" w:rsidRDefault="00346B9E" w:rsidP="0083420B">
      <w:pPr>
        <w:autoSpaceDE w:val="0"/>
        <w:autoSpaceDN w:val="0"/>
        <w:adjustRightInd w:val="0"/>
        <w:spacing w:after="80" w:line="320" w:lineRule="atLeast"/>
        <w:jc w:val="both"/>
        <w:rPr>
          <w:rFonts w:ascii="Arial" w:hAnsi="Arial" w:cs="Arial"/>
          <w:sz w:val="22"/>
          <w:szCs w:val="22"/>
        </w:rPr>
      </w:pPr>
    </w:p>
    <w:sectPr w:rsidR="00346B9E" w:rsidRPr="003A5094" w:rsidSect="00AE30B9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244" w:right="1418" w:bottom="1134" w:left="1418" w:header="56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2DB" w:rsidRDefault="00E302DB">
      <w:r>
        <w:separator/>
      </w:r>
    </w:p>
  </w:endnote>
  <w:endnote w:type="continuationSeparator" w:id="0">
    <w:p w:rsidR="00E302DB" w:rsidRDefault="00E302DB">
      <w:r>
        <w:continuationSeparator/>
      </w:r>
    </w:p>
  </w:endnote>
  <w:endnote w:type="continuationNotice" w:id="1">
    <w:p w:rsidR="00E302DB" w:rsidRDefault="00E302D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keley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72942732"/>
      <w:docPartObj>
        <w:docPartGallery w:val="Page Numbers (Bottom of Page)"/>
        <w:docPartUnique/>
      </w:docPartObj>
    </w:sdtPr>
    <w:sdtEndPr/>
    <w:sdtContent>
      <w:p w:rsidR="00887A35" w:rsidRDefault="00887A35">
        <w:pPr>
          <w:pStyle w:val="Fuzeile"/>
          <w:jc w:val="right"/>
          <w:rPr>
            <w:rFonts w:ascii="Arial" w:hAnsi="Arial" w:cs="Arial"/>
            <w:sz w:val="22"/>
            <w:szCs w:val="22"/>
          </w:rPr>
        </w:pPr>
      </w:p>
      <w:p w:rsidR="00DD48D4" w:rsidRDefault="00DD48D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404F">
          <w:rPr>
            <w:noProof/>
          </w:rPr>
          <w:t>2</w:t>
        </w:r>
        <w:r>
          <w:fldChar w:fldCharType="end"/>
        </w:r>
      </w:p>
    </w:sdtContent>
  </w:sdt>
  <w:p w:rsidR="00DD48D4" w:rsidRPr="00904C66" w:rsidRDefault="00887A35">
    <w:pPr>
      <w:pStyle w:val="Fuzeile"/>
      <w:rPr>
        <w:rFonts w:ascii="Arial" w:hAnsi="Arial" w:cs="Arial"/>
        <w:i/>
        <w:sz w:val="18"/>
        <w:szCs w:val="20"/>
      </w:rPr>
    </w:pPr>
    <w:r>
      <w:rPr>
        <w:rFonts w:ascii="Arial" w:hAnsi="Arial" w:cs="Arial"/>
        <w:i/>
        <w:sz w:val="18"/>
        <w:szCs w:val="20"/>
      </w:rPr>
      <w:t xml:space="preserve">Antrag </w:t>
    </w:r>
    <w:r w:rsidR="00904C66" w:rsidRPr="00904C66">
      <w:rPr>
        <w:rFonts w:ascii="Arial" w:hAnsi="Arial" w:cs="Arial"/>
        <w:i/>
        <w:sz w:val="18"/>
        <w:szCs w:val="20"/>
      </w:rPr>
      <w:t xml:space="preserve">Transferprojekte </w:t>
    </w:r>
    <w:r w:rsidR="00177CE8">
      <w:rPr>
        <w:rFonts w:ascii="Arial" w:hAnsi="Arial" w:cs="Arial"/>
        <w:i/>
        <w:sz w:val="18"/>
        <w:szCs w:val="20"/>
      </w:rPr>
      <w:t>2020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8D4" w:rsidRDefault="00DD48D4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2DB" w:rsidRDefault="00E302DB">
      <w:r>
        <w:separator/>
      </w:r>
    </w:p>
  </w:footnote>
  <w:footnote w:type="continuationSeparator" w:id="0">
    <w:p w:rsidR="00E302DB" w:rsidRDefault="00E302DB">
      <w:r>
        <w:continuationSeparator/>
      </w:r>
    </w:p>
  </w:footnote>
  <w:footnote w:type="continuationNotice" w:id="1">
    <w:p w:rsidR="00E302DB" w:rsidRDefault="00E302D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07C" w:rsidRPr="00DD48D4" w:rsidRDefault="00DD48D4" w:rsidP="00DD48D4">
    <w:pPr>
      <w:pStyle w:val="Kopfzeile"/>
      <w:jc w:val="right"/>
    </w:pPr>
    <w:r w:rsidRPr="0015428E">
      <w:rPr>
        <w:noProof/>
        <w:lang w:val="en-US"/>
      </w:rPr>
      <w:drawing>
        <wp:inline distT="0" distB="0" distL="0" distR="0" wp14:anchorId="56ED7684" wp14:editId="6EE88D80">
          <wp:extent cx="1952625" cy="865923"/>
          <wp:effectExtent l="0" t="0" r="0" b="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novationslabor_Logistik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90" t="2151" r="1723"/>
                  <a:stretch/>
                </pic:blipFill>
                <pic:spPr bwMode="auto">
                  <a:xfrm>
                    <a:off x="0" y="0"/>
                    <a:ext cx="1952625" cy="86592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A25" w:rsidRDefault="00912A25" w:rsidP="008B0DA5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53EABE4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5F946CD"/>
    <w:multiLevelType w:val="hybridMultilevel"/>
    <w:tmpl w:val="EB4690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A60EF"/>
    <w:multiLevelType w:val="hybridMultilevel"/>
    <w:tmpl w:val="8CCE5D3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E625D"/>
    <w:multiLevelType w:val="hybridMultilevel"/>
    <w:tmpl w:val="A06AA99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5B54E2"/>
    <w:multiLevelType w:val="hybridMultilevel"/>
    <w:tmpl w:val="4948A6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E0575D"/>
    <w:multiLevelType w:val="hybridMultilevel"/>
    <w:tmpl w:val="82FED9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F50B33"/>
    <w:multiLevelType w:val="hybridMultilevel"/>
    <w:tmpl w:val="7B06F782"/>
    <w:lvl w:ilvl="0" w:tplc="48F4370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9811C3"/>
    <w:multiLevelType w:val="hybridMultilevel"/>
    <w:tmpl w:val="16005E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B2B27"/>
    <w:multiLevelType w:val="hybridMultilevel"/>
    <w:tmpl w:val="5406E02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8D70F9"/>
    <w:multiLevelType w:val="hybridMultilevel"/>
    <w:tmpl w:val="8676F3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F31475"/>
    <w:multiLevelType w:val="hybridMultilevel"/>
    <w:tmpl w:val="14682588"/>
    <w:lvl w:ilvl="0" w:tplc="04070001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11" w15:restartNumberingAfterBreak="0">
    <w:nsid w:val="17363305"/>
    <w:multiLevelType w:val="hybridMultilevel"/>
    <w:tmpl w:val="CA9A2C5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AE4252"/>
    <w:multiLevelType w:val="hybridMultilevel"/>
    <w:tmpl w:val="1560417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BB186F"/>
    <w:multiLevelType w:val="hybridMultilevel"/>
    <w:tmpl w:val="3B520DE8"/>
    <w:lvl w:ilvl="0" w:tplc="84B826E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47B45EE"/>
    <w:multiLevelType w:val="multilevel"/>
    <w:tmpl w:val="1DB883D4"/>
    <w:lvl w:ilvl="0">
      <w:start w:val="1"/>
      <w:numFmt w:val="decimal"/>
      <w:pStyle w:val="Standardeinzug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BA50A76"/>
    <w:multiLevelType w:val="multilevel"/>
    <w:tmpl w:val="82625A3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isLgl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13D2AEF"/>
    <w:multiLevelType w:val="hybridMultilevel"/>
    <w:tmpl w:val="968E4F1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3162B9"/>
    <w:multiLevelType w:val="hybridMultilevel"/>
    <w:tmpl w:val="50C61AA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41A81"/>
    <w:multiLevelType w:val="hybridMultilevel"/>
    <w:tmpl w:val="F38871C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C6394B"/>
    <w:multiLevelType w:val="hybridMultilevel"/>
    <w:tmpl w:val="A06823B8"/>
    <w:lvl w:ilvl="0" w:tplc="CDB64684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FC0CD7"/>
    <w:multiLevelType w:val="hybridMultilevel"/>
    <w:tmpl w:val="6434974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CC7509"/>
    <w:multiLevelType w:val="hybridMultilevel"/>
    <w:tmpl w:val="FA065432"/>
    <w:lvl w:ilvl="0" w:tplc="2B20EC68">
      <w:start w:val="1"/>
      <w:numFmt w:val="decimal"/>
      <w:pStyle w:val="NummerierteListe"/>
      <w:lvlText w:val="(%1)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94527C"/>
    <w:multiLevelType w:val="multilevel"/>
    <w:tmpl w:val="4846010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4BE72AA1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4" w15:restartNumberingAfterBreak="0">
    <w:nsid w:val="4DDD5A37"/>
    <w:multiLevelType w:val="hybridMultilevel"/>
    <w:tmpl w:val="FBD84BE4"/>
    <w:lvl w:ilvl="0" w:tplc="699AA3C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1D02C0"/>
    <w:multiLevelType w:val="hybridMultilevel"/>
    <w:tmpl w:val="55EA6EB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9C7A6F"/>
    <w:multiLevelType w:val="hybridMultilevel"/>
    <w:tmpl w:val="B3C8737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C0526F"/>
    <w:multiLevelType w:val="multilevel"/>
    <w:tmpl w:val="518001B0"/>
    <w:lvl w:ilvl="0">
      <w:start w:val="1"/>
      <w:numFmt w:val="decimal"/>
      <w:lvlText w:val="%1.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63D2A75"/>
    <w:multiLevelType w:val="hybridMultilevel"/>
    <w:tmpl w:val="EEAAAA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FA3184"/>
    <w:multiLevelType w:val="hybridMultilevel"/>
    <w:tmpl w:val="8624A8C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76A20"/>
    <w:multiLevelType w:val="hybridMultilevel"/>
    <w:tmpl w:val="D1F43420"/>
    <w:lvl w:ilvl="0" w:tplc="281C13D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5C9DE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924C84"/>
    <w:multiLevelType w:val="hybridMultilevel"/>
    <w:tmpl w:val="686C8964"/>
    <w:lvl w:ilvl="0" w:tplc="2C1A27A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993284"/>
    <w:multiLevelType w:val="hybridMultilevel"/>
    <w:tmpl w:val="3F224AC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0C196C"/>
    <w:multiLevelType w:val="hybridMultilevel"/>
    <w:tmpl w:val="11A42DC8"/>
    <w:lvl w:ilvl="0" w:tplc="E3CE16B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4A2C98"/>
    <w:multiLevelType w:val="singleLevel"/>
    <w:tmpl w:val="C48CD2FE"/>
    <w:lvl w:ilvl="0">
      <w:start w:val="1"/>
      <w:numFmt w:val="bullet"/>
      <w:pStyle w:val="TabelleAufzhlung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 w15:restartNumberingAfterBreak="0">
    <w:nsid w:val="72C2408E"/>
    <w:multiLevelType w:val="multilevel"/>
    <w:tmpl w:val="165ABA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0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4320" w:hanging="1440"/>
      </w:pPr>
      <w:rPr>
        <w:rFonts w:hint="default"/>
      </w:rPr>
    </w:lvl>
  </w:abstractNum>
  <w:abstractNum w:abstractNumId="36" w15:restartNumberingAfterBreak="0">
    <w:nsid w:val="748E29DA"/>
    <w:multiLevelType w:val="hybridMultilevel"/>
    <w:tmpl w:val="255CAC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74C45410"/>
    <w:multiLevelType w:val="hybridMultilevel"/>
    <w:tmpl w:val="6FB881A6"/>
    <w:lvl w:ilvl="0" w:tplc="34FCFA92">
      <w:numFmt w:val="bullet"/>
      <w:lvlText w:val="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8" w15:restartNumberingAfterBreak="0">
    <w:nsid w:val="74D310D8"/>
    <w:multiLevelType w:val="hybridMultilevel"/>
    <w:tmpl w:val="3AD420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4"/>
  </w:num>
  <w:num w:numId="3">
    <w:abstractNumId w:val="34"/>
  </w:num>
  <w:num w:numId="4">
    <w:abstractNumId w:val="21"/>
  </w:num>
  <w:num w:numId="5">
    <w:abstractNumId w:val="13"/>
  </w:num>
  <w:num w:numId="6">
    <w:abstractNumId w:val="10"/>
  </w:num>
  <w:num w:numId="7">
    <w:abstractNumId w:val="11"/>
  </w:num>
  <w:num w:numId="8">
    <w:abstractNumId w:val="27"/>
  </w:num>
  <w:num w:numId="9">
    <w:abstractNumId w:val="15"/>
  </w:num>
  <w:num w:numId="10">
    <w:abstractNumId w:val="35"/>
  </w:num>
  <w:num w:numId="11">
    <w:abstractNumId w:val="22"/>
  </w:num>
  <w:num w:numId="12">
    <w:abstractNumId w:val="16"/>
  </w:num>
  <w:num w:numId="13">
    <w:abstractNumId w:val="20"/>
  </w:num>
  <w:num w:numId="14">
    <w:abstractNumId w:val="31"/>
  </w:num>
  <w:num w:numId="15">
    <w:abstractNumId w:val="24"/>
  </w:num>
  <w:num w:numId="16">
    <w:abstractNumId w:val="37"/>
  </w:num>
  <w:num w:numId="17">
    <w:abstractNumId w:val="33"/>
  </w:num>
  <w:num w:numId="18">
    <w:abstractNumId w:val="5"/>
  </w:num>
  <w:num w:numId="19">
    <w:abstractNumId w:val="36"/>
  </w:num>
  <w:num w:numId="20">
    <w:abstractNumId w:val="23"/>
  </w:num>
  <w:num w:numId="21">
    <w:abstractNumId w:val="4"/>
  </w:num>
  <w:num w:numId="22">
    <w:abstractNumId w:val="19"/>
  </w:num>
  <w:num w:numId="23">
    <w:abstractNumId w:val="28"/>
  </w:num>
  <w:num w:numId="24">
    <w:abstractNumId w:val="38"/>
  </w:num>
  <w:num w:numId="25">
    <w:abstractNumId w:val="23"/>
  </w:num>
  <w:num w:numId="26">
    <w:abstractNumId w:val="23"/>
  </w:num>
  <w:num w:numId="27">
    <w:abstractNumId w:val="7"/>
  </w:num>
  <w:num w:numId="28">
    <w:abstractNumId w:val="18"/>
  </w:num>
  <w:num w:numId="29">
    <w:abstractNumId w:val="23"/>
  </w:num>
  <w:num w:numId="30">
    <w:abstractNumId w:val="26"/>
  </w:num>
  <w:num w:numId="31">
    <w:abstractNumId w:val="17"/>
  </w:num>
  <w:num w:numId="32">
    <w:abstractNumId w:val="8"/>
  </w:num>
  <w:num w:numId="33">
    <w:abstractNumId w:val="30"/>
  </w:num>
  <w:num w:numId="34">
    <w:abstractNumId w:val="29"/>
  </w:num>
  <w:num w:numId="35">
    <w:abstractNumId w:val="2"/>
  </w:num>
  <w:num w:numId="36">
    <w:abstractNumId w:val="1"/>
  </w:num>
  <w:num w:numId="37">
    <w:abstractNumId w:val="3"/>
  </w:num>
  <w:num w:numId="38">
    <w:abstractNumId w:val="12"/>
  </w:num>
  <w:num w:numId="39">
    <w:abstractNumId w:val="32"/>
  </w:num>
  <w:num w:numId="40">
    <w:abstractNumId w:val="6"/>
  </w:num>
  <w:num w:numId="41">
    <w:abstractNumId w:val="0"/>
  </w:num>
  <w:num w:numId="42">
    <w:abstractNumId w:val="23"/>
  </w:num>
  <w:num w:numId="43">
    <w:abstractNumId w:val="23"/>
  </w:num>
  <w:num w:numId="44">
    <w:abstractNumId w:val="23"/>
  </w:num>
  <w:num w:numId="45">
    <w:abstractNumId w:val="23"/>
  </w:num>
  <w:num w:numId="46">
    <w:abstractNumId w:val="23"/>
  </w:num>
  <w:num w:numId="47">
    <w:abstractNumId w:val="23"/>
  </w:num>
  <w:num w:numId="48">
    <w:abstractNumId w:val="25"/>
  </w:num>
  <w:num w:numId="49">
    <w:abstractNumId w:val="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81"/>
  <w:drawingGridVerticalSpacing w:val="181"/>
  <w:characterSpacingControl w:val="doNotCompress"/>
  <w:hdrShapeDefaults>
    <o:shapedefaults v:ext="edit" spidmax="2048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83"/>
    <w:rsid w:val="00003222"/>
    <w:rsid w:val="00003323"/>
    <w:rsid w:val="000033AB"/>
    <w:rsid w:val="00004559"/>
    <w:rsid w:val="00005122"/>
    <w:rsid w:val="000065F5"/>
    <w:rsid w:val="000072D6"/>
    <w:rsid w:val="00011797"/>
    <w:rsid w:val="00011A89"/>
    <w:rsid w:val="0001296C"/>
    <w:rsid w:val="00014335"/>
    <w:rsid w:val="00014863"/>
    <w:rsid w:val="0001496D"/>
    <w:rsid w:val="00014FFD"/>
    <w:rsid w:val="00015500"/>
    <w:rsid w:val="00016931"/>
    <w:rsid w:val="00017A8D"/>
    <w:rsid w:val="00020451"/>
    <w:rsid w:val="00021187"/>
    <w:rsid w:val="00021494"/>
    <w:rsid w:val="000214A0"/>
    <w:rsid w:val="00021B1B"/>
    <w:rsid w:val="00024A16"/>
    <w:rsid w:val="00025196"/>
    <w:rsid w:val="000267EE"/>
    <w:rsid w:val="00026FAB"/>
    <w:rsid w:val="00027C5A"/>
    <w:rsid w:val="000305B2"/>
    <w:rsid w:val="000318D6"/>
    <w:rsid w:val="00031D1C"/>
    <w:rsid w:val="00033940"/>
    <w:rsid w:val="00033E66"/>
    <w:rsid w:val="00034595"/>
    <w:rsid w:val="00036001"/>
    <w:rsid w:val="000363C9"/>
    <w:rsid w:val="00037E57"/>
    <w:rsid w:val="00040564"/>
    <w:rsid w:val="00040840"/>
    <w:rsid w:val="00041A62"/>
    <w:rsid w:val="00041A97"/>
    <w:rsid w:val="00041D0C"/>
    <w:rsid w:val="000426BF"/>
    <w:rsid w:val="00042C65"/>
    <w:rsid w:val="000439B3"/>
    <w:rsid w:val="00044D61"/>
    <w:rsid w:val="000461F7"/>
    <w:rsid w:val="00046693"/>
    <w:rsid w:val="000473A1"/>
    <w:rsid w:val="00047CE3"/>
    <w:rsid w:val="00051564"/>
    <w:rsid w:val="000516A8"/>
    <w:rsid w:val="00051864"/>
    <w:rsid w:val="00051D7C"/>
    <w:rsid w:val="0005241B"/>
    <w:rsid w:val="0005369F"/>
    <w:rsid w:val="000536E4"/>
    <w:rsid w:val="000616C6"/>
    <w:rsid w:val="00062BF7"/>
    <w:rsid w:val="00063AE0"/>
    <w:rsid w:val="00063FB8"/>
    <w:rsid w:val="0006407A"/>
    <w:rsid w:val="00064685"/>
    <w:rsid w:val="00066A1A"/>
    <w:rsid w:val="00066A8D"/>
    <w:rsid w:val="00066AC4"/>
    <w:rsid w:val="000673E5"/>
    <w:rsid w:val="0006786E"/>
    <w:rsid w:val="0006795E"/>
    <w:rsid w:val="00071FDD"/>
    <w:rsid w:val="000726F2"/>
    <w:rsid w:val="000750A7"/>
    <w:rsid w:val="00075A6E"/>
    <w:rsid w:val="00075B8F"/>
    <w:rsid w:val="00075C99"/>
    <w:rsid w:val="000817BD"/>
    <w:rsid w:val="00081FC9"/>
    <w:rsid w:val="00082F06"/>
    <w:rsid w:val="00083C3E"/>
    <w:rsid w:val="000845D6"/>
    <w:rsid w:val="00084909"/>
    <w:rsid w:val="00084EE4"/>
    <w:rsid w:val="00085BCB"/>
    <w:rsid w:val="00086538"/>
    <w:rsid w:val="0008793D"/>
    <w:rsid w:val="00090681"/>
    <w:rsid w:val="00091B16"/>
    <w:rsid w:val="00092065"/>
    <w:rsid w:val="00092540"/>
    <w:rsid w:val="0009453F"/>
    <w:rsid w:val="00096B5D"/>
    <w:rsid w:val="0009717D"/>
    <w:rsid w:val="000A112C"/>
    <w:rsid w:val="000A26E4"/>
    <w:rsid w:val="000A2CE9"/>
    <w:rsid w:val="000A3AEA"/>
    <w:rsid w:val="000A3BC0"/>
    <w:rsid w:val="000A3DC9"/>
    <w:rsid w:val="000A549B"/>
    <w:rsid w:val="000A597D"/>
    <w:rsid w:val="000A68B0"/>
    <w:rsid w:val="000A6ECD"/>
    <w:rsid w:val="000A709F"/>
    <w:rsid w:val="000A715F"/>
    <w:rsid w:val="000A76F5"/>
    <w:rsid w:val="000A79EE"/>
    <w:rsid w:val="000B0B6D"/>
    <w:rsid w:val="000B1E84"/>
    <w:rsid w:val="000B27C6"/>
    <w:rsid w:val="000B2F12"/>
    <w:rsid w:val="000B45E4"/>
    <w:rsid w:val="000B73BE"/>
    <w:rsid w:val="000B7D10"/>
    <w:rsid w:val="000C0221"/>
    <w:rsid w:val="000C2148"/>
    <w:rsid w:val="000C2DAA"/>
    <w:rsid w:val="000C5429"/>
    <w:rsid w:val="000C5F27"/>
    <w:rsid w:val="000C6380"/>
    <w:rsid w:val="000C6797"/>
    <w:rsid w:val="000C6F75"/>
    <w:rsid w:val="000C7D3C"/>
    <w:rsid w:val="000C7E06"/>
    <w:rsid w:val="000D0124"/>
    <w:rsid w:val="000D0A84"/>
    <w:rsid w:val="000D1A8C"/>
    <w:rsid w:val="000D2438"/>
    <w:rsid w:val="000D3BD5"/>
    <w:rsid w:val="000D6216"/>
    <w:rsid w:val="000E0894"/>
    <w:rsid w:val="000E14F7"/>
    <w:rsid w:val="000E2191"/>
    <w:rsid w:val="000E2784"/>
    <w:rsid w:val="000E2978"/>
    <w:rsid w:val="000E421B"/>
    <w:rsid w:val="000E4334"/>
    <w:rsid w:val="000E6F38"/>
    <w:rsid w:val="000E7548"/>
    <w:rsid w:val="000E7EC2"/>
    <w:rsid w:val="000F2331"/>
    <w:rsid w:val="000F252C"/>
    <w:rsid w:val="000F27B6"/>
    <w:rsid w:val="000F374B"/>
    <w:rsid w:val="000F55FE"/>
    <w:rsid w:val="000F5980"/>
    <w:rsid w:val="000F6181"/>
    <w:rsid w:val="000F618B"/>
    <w:rsid w:val="000F6428"/>
    <w:rsid w:val="000F6DC7"/>
    <w:rsid w:val="00101569"/>
    <w:rsid w:val="001034A3"/>
    <w:rsid w:val="0010368C"/>
    <w:rsid w:val="00104C68"/>
    <w:rsid w:val="001058E8"/>
    <w:rsid w:val="00106499"/>
    <w:rsid w:val="00107532"/>
    <w:rsid w:val="00107789"/>
    <w:rsid w:val="00110271"/>
    <w:rsid w:val="00110658"/>
    <w:rsid w:val="001116F8"/>
    <w:rsid w:val="001127FC"/>
    <w:rsid w:val="00112C0F"/>
    <w:rsid w:val="00112C1B"/>
    <w:rsid w:val="00112F18"/>
    <w:rsid w:val="0011457F"/>
    <w:rsid w:val="0011588E"/>
    <w:rsid w:val="00117EE1"/>
    <w:rsid w:val="00117EFB"/>
    <w:rsid w:val="00120280"/>
    <w:rsid w:val="00120F81"/>
    <w:rsid w:val="00121B60"/>
    <w:rsid w:val="00122036"/>
    <w:rsid w:val="001250AC"/>
    <w:rsid w:val="00130C90"/>
    <w:rsid w:val="0013230C"/>
    <w:rsid w:val="001323B7"/>
    <w:rsid w:val="00132629"/>
    <w:rsid w:val="0013304E"/>
    <w:rsid w:val="00133352"/>
    <w:rsid w:val="001334FF"/>
    <w:rsid w:val="0013516A"/>
    <w:rsid w:val="00135DCA"/>
    <w:rsid w:val="00137D98"/>
    <w:rsid w:val="001402A2"/>
    <w:rsid w:val="00141783"/>
    <w:rsid w:val="00142A4C"/>
    <w:rsid w:val="00142EB1"/>
    <w:rsid w:val="00142EC1"/>
    <w:rsid w:val="0014371B"/>
    <w:rsid w:val="00144AF2"/>
    <w:rsid w:val="00144C4F"/>
    <w:rsid w:val="00144D32"/>
    <w:rsid w:val="00145488"/>
    <w:rsid w:val="001504F0"/>
    <w:rsid w:val="00150BB2"/>
    <w:rsid w:val="001529C0"/>
    <w:rsid w:val="0015356D"/>
    <w:rsid w:val="001537F7"/>
    <w:rsid w:val="0015402B"/>
    <w:rsid w:val="00154B91"/>
    <w:rsid w:val="00155B2E"/>
    <w:rsid w:val="0015721E"/>
    <w:rsid w:val="00165904"/>
    <w:rsid w:val="001665B4"/>
    <w:rsid w:val="00166C01"/>
    <w:rsid w:val="00167EEA"/>
    <w:rsid w:val="001700A0"/>
    <w:rsid w:val="00171A7A"/>
    <w:rsid w:val="00171BBA"/>
    <w:rsid w:val="00171DC7"/>
    <w:rsid w:val="00171FA9"/>
    <w:rsid w:val="00172C2C"/>
    <w:rsid w:val="00174703"/>
    <w:rsid w:val="001747E5"/>
    <w:rsid w:val="00174F8C"/>
    <w:rsid w:val="001751CE"/>
    <w:rsid w:val="001760CD"/>
    <w:rsid w:val="00176821"/>
    <w:rsid w:val="00176C79"/>
    <w:rsid w:val="001774C8"/>
    <w:rsid w:val="00177CE8"/>
    <w:rsid w:val="00180515"/>
    <w:rsid w:val="00180E89"/>
    <w:rsid w:val="00183A84"/>
    <w:rsid w:val="00185091"/>
    <w:rsid w:val="0018561B"/>
    <w:rsid w:val="001856D4"/>
    <w:rsid w:val="00185765"/>
    <w:rsid w:val="00185B3D"/>
    <w:rsid w:val="00186FF4"/>
    <w:rsid w:val="00191979"/>
    <w:rsid w:val="0019425B"/>
    <w:rsid w:val="00196561"/>
    <w:rsid w:val="00196725"/>
    <w:rsid w:val="001977F8"/>
    <w:rsid w:val="001A029D"/>
    <w:rsid w:val="001A05F0"/>
    <w:rsid w:val="001A06D1"/>
    <w:rsid w:val="001A083D"/>
    <w:rsid w:val="001A1A1B"/>
    <w:rsid w:val="001A27CD"/>
    <w:rsid w:val="001A289D"/>
    <w:rsid w:val="001A2D09"/>
    <w:rsid w:val="001A5E1D"/>
    <w:rsid w:val="001A7C22"/>
    <w:rsid w:val="001B0446"/>
    <w:rsid w:val="001B1050"/>
    <w:rsid w:val="001B1B4D"/>
    <w:rsid w:val="001B254C"/>
    <w:rsid w:val="001B491B"/>
    <w:rsid w:val="001B4DF7"/>
    <w:rsid w:val="001B4E4C"/>
    <w:rsid w:val="001B58D3"/>
    <w:rsid w:val="001B7A92"/>
    <w:rsid w:val="001B7E3D"/>
    <w:rsid w:val="001C0979"/>
    <w:rsid w:val="001C0AE5"/>
    <w:rsid w:val="001C1166"/>
    <w:rsid w:val="001C3AF0"/>
    <w:rsid w:val="001C41AA"/>
    <w:rsid w:val="001C5C26"/>
    <w:rsid w:val="001C69DA"/>
    <w:rsid w:val="001C7348"/>
    <w:rsid w:val="001D0299"/>
    <w:rsid w:val="001D124D"/>
    <w:rsid w:val="001D1B33"/>
    <w:rsid w:val="001D698E"/>
    <w:rsid w:val="001D6FCB"/>
    <w:rsid w:val="001D7594"/>
    <w:rsid w:val="001E0E1A"/>
    <w:rsid w:val="001E0EFB"/>
    <w:rsid w:val="001E1063"/>
    <w:rsid w:val="001E10E5"/>
    <w:rsid w:val="001E162C"/>
    <w:rsid w:val="001E1AB0"/>
    <w:rsid w:val="001E27D3"/>
    <w:rsid w:val="001E2E94"/>
    <w:rsid w:val="001E3EE0"/>
    <w:rsid w:val="001E3F2B"/>
    <w:rsid w:val="001E4985"/>
    <w:rsid w:val="001E4BBE"/>
    <w:rsid w:val="001E4D98"/>
    <w:rsid w:val="001F121E"/>
    <w:rsid w:val="001F12F4"/>
    <w:rsid w:val="001F2BC7"/>
    <w:rsid w:val="001F337C"/>
    <w:rsid w:val="001F407C"/>
    <w:rsid w:val="001F58D1"/>
    <w:rsid w:val="001F5FA8"/>
    <w:rsid w:val="001F6666"/>
    <w:rsid w:val="001F6A32"/>
    <w:rsid w:val="001F7D7E"/>
    <w:rsid w:val="001F7F22"/>
    <w:rsid w:val="00200103"/>
    <w:rsid w:val="002002CE"/>
    <w:rsid w:val="0020212B"/>
    <w:rsid w:val="002026B0"/>
    <w:rsid w:val="002034B2"/>
    <w:rsid w:val="00203808"/>
    <w:rsid w:val="00203EAA"/>
    <w:rsid w:val="002064D0"/>
    <w:rsid w:val="0021069F"/>
    <w:rsid w:val="00210DBB"/>
    <w:rsid w:val="00211354"/>
    <w:rsid w:val="0021146C"/>
    <w:rsid w:val="00211BDA"/>
    <w:rsid w:val="00212A1B"/>
    <w:rsid w:val="00214367"/>
    <w:rsid w:val="00215B25"/>
    <w:rsid w:val="00215BA9"/>
    <w:rsid w:val="00215E2E"/>
    <w:rsid w:val="00216323"/>
    <w:rsid w:val="0021795C"/>
    <w:rsid w:val="0022047A"/>
    <w:rsid w:val="00220C55"/>
    <w:rsid w:val="00220DC8"/>
    <w:rsid w:val="00220EEA"/>
    <w:rsid w:val="00220FC9"/>
    <w:rsid w:val="00221DBD"/>
    <w:rsid w:val="00222BFC"/>
    <w:rsid w:val="00223BB2"/>
    <w:rsid w:val="002247D9"/>
    <w:rsid w:val="00225E9C"/>
    <w:rsid w:val="0022629D"/>
    <w:rsid w:val="00227410"/>
    <w:rsid w:val="00230D6F"/>
    <w:rsid w:val="0023162E"/>
    <w:rsid w:val="00232A23"/>
    <w:rsid w:val="00232A4D"/>
    <w:rsid w:val="00232AB5"/>
    <w:rsid w:val="00232E70"/>
    <w:rsid w:val="0023404F"/>
    <w:rsid w:val="00234E15"/>
    <w:rsid w:val="0023513E"/>
    <w:rsid w:val="0024094C"/>
    <w:rsid w:val="00240BD3"/>
    <w:rsid w:val="002418A7"/>
    <w:rsid w:val="00243201"/>
    <w:rsid w:val="002441D6"/>
    <w:rsid w:val="0024473F"/>
    <w:rsid w:val="00244A00"/>
    <w:rsid w:val="00244C0C"/>
    <w:rsid w:val="00245562"/>
    <w:rsid w:val="00245918"/>
    <w:rsid w:val="002464B7"/>
    <w:rsid w:val="00247B40"/>
    <w:rsid w:val="002525CB"/>
    <w:rsid w:val="00252850"/>
    <w:rsid w:val="00252A80"/>
    <w:rsid w:val="00252C9F"/>
    <w:rsid w:val="00253486"/>
    <w:rsid w:val="00254FEB"/>
    <w:rsid w:val="00255DCB"/>
    <w:rsid w:val="00256E2C"/>
    <w:rsid w:val="00260A12"/>
    <w:rsid w:val="00262C21"/>
    <w:rsid w:val="00262FB0"/>
    <w:rsid w:val="0026436A"/>
    <w:rsid w:val="0026441D"/>
    <w:rsid w:val="002644CF"/>
    <w:rsid w:val="0026476E"/>
    <w:rsid w:val="00264D97"/>
    <w:rsid w:val="00266A8E"/>
    <w:rsid w:val="00270853"/>
    <w:rsid w:val="00270F76"/>
    <w:rsid w:val="00271296"/>
    <w:rsid w:val="00272C55"/>
    <w:rsid w:val="00273682"/>
    <w:rsid w:val="0027499C"/>
    <w:rsid w:val="00275B59"/>
    <w:rsid w:val="00277961"/>
    <w:rsid w:val="00277FE2"/>
    <w:rsid w:val="002800C4"/>
    <w:rsid w:val="00280438"/>
    <w:rsid w:val="002817E6"/>
    <w:rsid w:val="00281927"/>
    <w:rsid w:val="0028221C"/>
    <w:rsid w:val="002830B0"/>
    <w:rsid w:val="00283DE5"/>
    <w:rsid w:val="0028528F"/>
    <w:rsid w:val="00287B93"/>
    <w:rsid w:val="00290E60"/>
    <w:rsid w:val="0029114B"/>
    <w:rsid w:val="00291FB0"/>
    <w:rsid w:val="002921C5"/>
    <w:rsid w:val="002925BE"/>
    <w:rsid w:val="002925D7"/>
    <w:rsid w:val="00294172"/>
    <w:rsid w:val="002957DA"/>
    <w:rsid w:val="002966E3"/>
    <w:rsid w:val="002A1197"/>
    <w:rsid w:val="002A180C"/>
    <w:rsid w:val="002A199C"/>
    <w:rsid w:val="002A239B"/>
    <w:rsid w:val="002A3401"/>
    <w:rsid w:val="002A6490"/>
    <w:rsid w:val="002A6D30"/>
    <w:rsid w:val="002B13E4"/>
    <w:rsid w:val="002B37A3"/>
    <w:rsid w:val="002B435C"/>
    <w:rsid w:val="002B4D19"/>
    <w:rsid w:val="002B71E2"/>
    <w:rsid w:val="002B7610"/>
    <w:rsid w:val="002B7E59"/>
    <w:rsid w:val="002C0E1C"/>
    <w:rsid w:val="002C54E9"/>
    <w:rsid w:val="002C6080"/>
    <w:rsid w:val="002D027E"/>
    <w:rsid w:val="002D103D"/>
    <w:rsid w:val="002D2486"/>
    <w:rsid w:val="002D2C03"/>
    <w:rsid w:val="002D4B3A"/>
    <w:rsid w:val="002D67CC"/>
    <w:rsid w:val="002D6AE8"/>
    <w:rsid w:val="002D7D7B"/>
    <w:rsid w:val="002E23CB"/>
    <w:rsid w:val="002E2458"/>
    <w:rsid w:val="002E256A"/>
    <w:rsid w:val="002E33D2"/>
    <w:rsid w:val="002E51CD"/>
    <w:rsid w:val="002E5413"/>
    <w:rsid w:val="002E5C72"/>
    <w:rsid w:val="002E6006"/>
    <w:rsid w:val="002E7810"/>
    <w:rsid w:val="002F139E"/>
    <w:rsid w:val="002F1CBB"/>
    <w:rsid w:val="002F2310"/>
    <w:rsid w:val="002F2A85"/>
    <w:rsid w:val="002F3A7A"/>
    <w:rsid w:val="002F3E41"/>
    <w:rsid w:val="002F4635"/>
    <w:rsid w:val="002F6161"/>
    <w:rsid w:val="002F728B"/>
    <w:rsid w:val="002F7587"/>
    <w:rsid w:val="002F7674"/>
    <w:rsid w:val="002F796B"/>
    <w:rsid w:val="002F7991"/>
    <w:rsid w:val="002F7AE4"/>
    <w:rsid w:val="002F7D93"/>
    <w:rsid w:val="002F7F40"/>
    <w:rsid w:val="003022CD"/>
    <w:rsid w:val="003035CD"/>
    <w:rsid w:val="00304A29"/>
    <w:rsid w:val="00305A13"/>
    <w:rsid w:val="00307664"/>
    <w:rsid w:val="003079A4"/>
    <w:rsid w:val="00307D37"/>
    <w:rsid w:val="0031001C"/>
    <w:rsid w:val="003119B3"/>
    <w:rsid w:val="00311FE8"/>
    <w:rsid w:val="00313FB5"/>
    <w:rsid w:val="00316180"/>
    <w:rsid w:val="00317F6E"/>
    <w:rsid w:val="003210DE"/>
    <w:rsid w:val="003212B4"/>
    <w:rsid w:val="00322122"/>
    <w:rsid w:val="00323303"/>
    <w:rsid w:val="00323487"/>
    <w:rsid w:val="0032477A"/>
    <w:rsid w:val="00325762"/>
    <w:rsid w:val="00326781"/>
    <w:rsid w:val="00327223"/>
    <w:rsid w:val="00327362"/>
    <w:rsid w:val="003308F4"/>
    <w:rsid w:val="00330F8B"/>
    <w:rsid w:val="003312E9"/>
    <w:rsid w:val="00334542"/>
    <w:rsid w:val="00336243"/>
    <w:rsid w:val="0033683C"/>
    <w:rsid w:val="00337BF8"/>
    <w:rsid w:val="00337CCB"/>
    <w:rsid w:val="00340AA8"/>
    <w:rsid w:val="00340C00"/>
    <w:rsid w:val="00341767"/>
    <w:rsid w:val="00341992"/>
    <w:rsid w:val="0034241F"/>
    <w:rsid w:val="003431F0"/>
    <w:rsid w:val="0034424A"/>
    <w:rsid w:val="00344293"/>
    <w:rsid w:val="00344B8D"/>
    <w:rsid w:val="00344DBE"/>
    <w:rsid w:val="00345637"/>
    <w:rsid w:val="00345B68"/>
    <w:rsid w:val="00345C57"/>
    <w:rsid w:val="00346B9E"/>
    <w:rsid w:val="003470DF"/>
    <w:rsid w:val="003478C5"/>
    <w:rsid w:val="00347AB5"/>
    <w:rsid w:val="00350700"/>
    <w:rsid w:val="00353C4D"/>
    <w:rsid w:val="00356BEB"/>
    <w:rsid w:val="0036109A"/>
    <w:rsid w:val="003615E2"/>
    <w:rsid w:val="00361687"/>
    <w:rsid w:val="0036319C"/>
    <w:rsid w:val="00363DB4"/>
    <w:rsid w:val="0036475E"/>
    <w:rsid w:val="00364C02"/>
    <w:rsid w:val="00364C73"/>
    <w:rsid w:val="00365721"/>
    <w:rsid w:val="00367099"/>
    <w:rsid w:val="003677DB"/>
    <w:rsid w:val="00371FF8"/>
    <w:rsid w:val="00375419"/>
    <w:rsid w:val="00376A7E"/>
    <w:rsid w:val="00380514"/>
    <w:rsid w:val="003813E6"/>
    <w:rsid w:val="00383171"/>
    <w:rsid w:val="0038407B"/>
    <w:rsid w:val="00391970"/>
    <w:rsid w:val="00392462"/>
    <w:rsid w:val="003934C2"/>
    <w:rsid w:val="00393A2C"/>
    <w:rsid w:val="00394E35"/>
    <w:rsid w:val="003951CD"/>
    <w:rsid w:val="003952A9"/>
    <w:rsid w:val="003973EF"/>
    <w:rsid w:val="003A1085"/>
    <w:rsid w:val="003A21ED"/>
    <w:rsid w:val="003A3AF7"/>
    <w:rsid w:val="003A5094"/>
    <w:rsid w:val="003B3F36"/>
    <w:rsid w:val="003B4F67"/>
    <w:rsid w:val="003B5A57"/>
    <w:rsid w:val="003B7726"/>
    <w:rsid w:val="003C07BC"/>
    <w:rsid w:val="003C260D"/>
    <w:rsid w:val="003C2B7F"/>
    <w:rsid w:val="003C3AD2"/>
    <w:rsid w:val="003C3FFA"/>
    <w:rsid w:val="003C4108"/>
    <w:rsid w:val="003C5043"/>
    <w:rsid w:val="003C5653"/>
    <w:rsid w:val="003C628E"/>
    <w:rsid w:val="003C6DEA"/>
    <w:rsid w:val="003C7E8E"/>
    <w:rsid w:val="003D0A9F"/>
    <w:rsid w:val="003D29F6"/>
    <w:rsid w:val="003D3ABB"/>
    <w:rsid w:val="003D4D12"/>
    <w:rsid w:val="003D6D4B"/>
    <w:rsid w:val="003D71E4"/>
    <w:rsid w:val="003D7605"/>
    <w:rsid w:val="003D7F71"/>
    <w:rsid w:val="003E15BF"/>
    <w:rsid w:val="003E170E"/>
    <w:rsid w:val="003E1FF6"/>
    <w:rsid w:val="003E238A"/>
    <w:rsid w:val="003E379A"/>
    <w:rsid w:val="003E4BD2"/>
    <w:rsid w:val="003E4E60"/>
    <w:rsid w:val="003E6DB6"/>
    <w:rsid w:val="003F1798"/>
    <w:rsid w:val="003F2F15"/>
    <w:rsid w:val="003F3FFD"/>
    <w:rsid w:val="003F4247"/>
    <w:rsid w:val="003F47A9"/>
    <w:rsid w:val="003F4ECC"/>
    <w:rsid w:val="003F624C"/>
    <w:rsid w:val="003F6324"/>
    <w:rsid w:val="003F6640"/>
    <w:rsid w:val="003F792D"/>
    <w:rsid w:val="00400083"/>
    <w:rsid w:val="00401FF9"/>
    <w:rsid w:val="004024EB"/>
    <w:rsid w:val="00402FCD"/>
    <w:rsid w:val="004030C9"/>
    <w:rsid w:val="004035E0"/>
    <w:rsid w:val="00403B3E"/>
    <w:rsid w:val="00403C72"/>
    <w:rsid w:val="00404288"/>
    <w:rsid w:val="0040432F"/>
    <w:rsid w:val="004043B2"/>
    <w:rsid w:val="0040516E"/>
    <w:rsid w:val="00405AF1"/>
    <w:rsid w:val="004102D4"/>
    <w:rsid w:val="00410306"/>
    <w:rsid w:val="0041067D"/>
    <w:rsid w:val="00412FB4"/>
    <w:rsid w:val="00413520"/>
    <w:rsid w:val="00413618"/>
    <w:rsid w:val="004157DC"/>
    <w:rsid w:val="004159DB"/>
    <w:rsid w:val="00416A83"/>
    <w:rsid w:val="004239CC"/>
    <w:rsid w:val="00424901"/>
    <w:rsid w:val="00424B43"/>
    <w:rsid w:val="004256B4"/>
    <w:rsid w:val="00425F09"/>
    <w:rsid w:val="00426004"/>
    <w:rsid w:val="004260FE"/>
    <w:rsid w:val="004268C5"/>
    <w:rsid w:val="00426C97"/>
    <w:rsid w:val="0042702F"/>
    <w:rsid w:val="00427631"/>
    <w:rsid w:val="00431575"/>
    <w:rsid w:val="00431716"/>
    <w:rsid w:val="00433111"/>
    <w:rsid w:val="00433DC3"/>
    <w:rsid w:val="00433F6E"/>
    <w:rsid w:val="00436F30"/>
    <w:rsid w:val="00437181"/>
    <w:rsid w:val="004372DF"/>
    <w:rsid w:val="0044009F"/>
    <w:rsid w:val="004405DC"/>
    <w:rsid w:val="004411C5"/>
    <w:rsid w:val="00442115"/>
    <w:rsid w:val="00444315"/>
    <w:rsid w:val="00444CBD"/>
    <w:rsid w:val="00444CCE"/>
    <w:rsid w:val="004454C8"/>
    <w:rsid w:val="00445E2E"/>
    <w:rsid w:val="0044640F"/>
    <w:rsid w:val="0044699A"/>
    <w:rsid w:val="00446C0B"/>
    <w:rsid w:val="0045133F"/>
    <w:rsid w:val="00451B79"/>
    <w:rsid w:val="00451D90"/>
    <w:rsid w:val="004525F5"/>
    <w:rsid w:val="00452F4F"/>
    <w:rsid w:val="00453CC9"/>
    <w:rsid w:val="004557B2"/>
    <w:rsid w:val="00456C3F"/>
    <w:rsid w:val="00456D43"/>
    <w:rsid w:val="004573D9"/>
    <w:rsid w:val="00457C50"/>
    <w:rsid w:val="00460D12"/>
    <w:rsid w:val="004615D6"/>
    <w:rsid w:val="0046187B"/>
    <w:rsid w:val="004618D5"/>
    <w:rsid w:val="00463E1F"/>
    <w:rsid w:val="00465749"/>
    <w:rsid w:val="00465A90"/>
    <w:rsid w:val="00466CB7"/>
    <w:rsid w:val="00470747"/>
    <w:rsid w:val="00470BB8"/>
    <w:rsid w:val="004710A1"/>
    <w:rsid w:val="00471314"/>
    <w:rsid w:val="004725EC"/>
    <w:rsid w:val="00472A5E"/>
    <w:rsid w:val="00472EEA"/>
    <w:rsid w:val="0047411E"/>
    <w:rsid w:val="00475B6D"/>
    <w:rsid w:val="00476514"/>
    <w:rsid w:val="00476FFF"/>
    <w:rsid w:val="00477D07"/>
    <w:rsid w:val="004810C4"/>
    <w:rsid w:val="00482894"/>
    <w:rsid w:val="004831C2"/>
    <w:rsid w:val="00485D80"/>
    <w:rsid w:val="004875DD"/>
    <w:rsid w:val="00490C4C"/>
    <w:rsid w:val="004916D1"/>
    <w:rsid w:val="004917FC"/>
    <w:rsid w:val="00492277"/>
    <w:rsid w:val="00492BE6"/>
    <w:rsid w:val="00496251"/>
    <w:rsid w:val="004968EB"/>
    <w:rsid w:val="00497E7F"/>
    <w:rsid w:val="004A0EED"/>
    <w:rsid w:val="004A0FC1"/>
    <w:rsid w:val="004A23B7"/>
    <w:rsid w:val="004A2C00"/>
    <w:rsid w:val="004A537C"/>
    <w:rsid w:val="004A610F"/>
    <w:rsid w:val="004A6AB7"/>
    <w:rsid w:val="004A6C97"/>
    <w:rsid w:val="004A6EB2"/>
    <w:rsid w:val="004A7724"/>
    <w:rsid w:val="004B0228"/>
    <w:rsid w:val="004B34D5"/>
    <w:rsid w:val="004B627A"/>
    <w:rsid w:val="004C215F"/>
    <w:rsid w:val="004C2E8A"/>
    <w:rsid w:val="004C3FF5"/>
    <w:rsid w:val="004C6863"/>
    <w:rsid w:val="004D1437"/>
    <w:rsid w:val="004D3537"/>
    <w:rsid w:val="004D35F8"/>
    <w:rsid w:val="004D421F"/>
    <w:rsid w:val="004D4330"/>
    <w:rsid w:val="004D5202"/>
    <w:rsid w:val="004D5B46"/>
    <w:rsid w:val="004D6AA7"/>
    <w:rsid w:val="004D7544"/>
    <w:rsid w:val="004D7D77"/>
    <w:rsid w:val="004E0060"/>
    <w:rsid w:val="004E0161"/>
    <w:rsid w:val="004E0F50"/>
    <w:rsid w:val="004E1384"/>
    <w:rsid w:val="004E2408"/>
    <w:rsid w:val="004E2D3E"/>
    <w:rsid w:val="004E3002"/>
    <w:rsid w:val="004E4667"/>
    <w:rsid w:val="004E47BA"/>
    <w:rsid w:val="004E4D83"/>
    <w:rsid w:val="004E52DE"/>
    <w:rsid w:val="004E67AB"/>
    <w:rsid w:val="004E6996"/>
    <w:rsid w:val="004E6FDA"/>
    <w:rsid w:val="004F0146"/>
    <w:rsid w:val="004F079D"/>
    <w:rsid w:val="004F0862"/>
    <w:rsid w:val="004F0AC2"/>
    <w:rsid w:val="004F3AD3"/>
    <w:rsid w:val="004F43BC"/>
    <w:rsid w:val="004F4D73"/>
    <w:rsid w:val="004F766A"/>
    <w:rsid w:val="00500291"/>
    <w:rsid w:val="00500AC1"/>
    <w:rsid w:val="00500B16"/>
    <w:rsid w:val="0050187C"/>
    <w:rsid w:val="005020D4"/>
    <w:rsid w:val="005029FD"/>
    <w:rsid w:val="00503CF9"/>
    <w:rsid w:val="00505052"/>
    <w:rsid w:val="00505231"/>
    <w:rsid w:val="00505A1C"/>
    <w:rsid w:val="00505E38"/>
    <w:rsid w:val="005063AF"/>
    <w:rsid w:val="0050689C"/>
    <w:rsid w:val="0051072A"/>
    <w:rsid w:val="00512746"/>
    <w:rsid w:val="0051297C"/>
    <w:rsid w:val="00512E46"/>
    <w:rsid w:val="0051332B"/>
    <w:rsid w:val="00513B0C"/>
    <w:rsid w:val="00513B68"/>
    <w:rsid w:val="00514065"/>
    <w:rsid w:val="00514588"/>
    <w:rsid w:val="00514B5D"/>
    <w:rsid w:val="00515F04"/>
    <w:rsid w:val="00516313"/>
    <w:rsid w:val="00516E58"/>
    <w:rsid w:val="0051769E"/>
    <w:rsid w:val="00517D2D"/>
    <w:rsid w:val="00517F0A"/>
    <w:rsid w:val="005208CE"/>
    <w:rsid w:val="00520CCC"/>
    <w:rsid w:val="00521E10"/>
    <w:rsid w:val="00522A95"/>
    <w:rsid w:val="00522F51"/>
    <w:rsid w:val="005237EB"/>
    <w:rsid w:val="00524F93"/>
    <w:rsid w:val="005256DB"/>
    <w:rsid w:val="00525A21"/>
    <w:rsid w:val="00526656"/>
    <w:rsid w:val="00526C8C"/>
    <w:rsid w:val="00526FD0"/>
    <w:rsid w:val="00527382"/>
    <w:rsid w:val="0052757A"/>
    <w:rsid w:val="0053016B"/>
    <w:rsid w:val="00530FBE"/>
    <w:rsid w:val="005316A3"/>
    <w:rsid w:val="005319FD"/>
    <w:rsid w:val="0053258C"/>
    <w:rsid w:val="00532CE7"/>
    <w:rsid w:val="0053376C"/>
    <w:rsid w:val="00534A10"/>
    <w:rsid w:val="00534CF4"/>
    <w:rsid w:val="0053671B"/>
    <w:rsid w:val="00536937"/>
    <w:rsid w:val="00537447"/>
    <w:rsid w:val="005375B5"/>
    <w:rsid w:val="0054062E"/>
    <w:rsid w:val="005417FF"/>
    <w:rsid w:val="005420F6"/>
    <w:rsid w:val="005421A2"/>
    <w:rsid w:val="00542772"/>
    <w:rsid w:val="00544847"/>
    <w:rsid w:val="00545C84"/>
    <w:rsid w:val="00546A47"/>
    <w:rsid w:val="00550171"/>
    <w:rsid w:val="005521E7"/>
    <w:rsid w:val="00552B3A"/>
    <w:rsid w:val="005547F8"/>
    <w:rsid w:val="005554D7"/>
    <w:rsid w:val="005566F1"/>
    <w:rsid w:val="00556C45"/>
    <w:rsid w:val="00556F7F"/>
    <w:rsid w:val="0055750B"/>
    <w:rsid w:val="0055751A"/>
    <w:rsid w:val="005606C9"/>
    <w:rsid w:val="00560EF7"/>
    <w:rsid w:val="00561D62"/>
    <w:rsid w:val="00563E21"/>
    <w:rsid w:val="00567134"/>
    <w:rsid w:val="00567658"/>
    <w:rsid w:val="00570E91"/>
    <w:rsid w:val="005711D4"/>
    <w:rsid w:val="005712BC"/>
    <w:rsid w:val="00571B7B"/>
    <w:rsid w:val="00571C12"/>
    <w:rsid w:val="00571CD0"/>
    <w:rsid w:val="00572C91"/>
    <w:rsid w:val="005730EE"/>
    <w:rsid w:val="005746EB"/>
    <w:rsid w:val="005749D1"/>
    <w:rsid w:val="00575429"/>
    <w:rsid w:val="00575C88"/>
    <w:rsid w:val="00575CD9"/>
    <w:rsid w:val="005763F8"/>
    <w:rsid w:val="00576B93"/>
    <w:rsid w:val="00581694"/>
    <w:rsid w:val="005821AD"/>
    <w:rsid w:val="00582E86"/>
    <w:rsid w:val="00583551"/>
    <w:rsid w:val="00584796"/>
    <w:rsid w:val="00587335"/>
    <w:rsid w:val="00593014"/>
    <w:rsid w:val="005932C0"/>
    <w:rsid w:val="0059475B"/>
    <w:rsid w:val="005979EC"/>
    <w:rsid w:val="00597DDA"/>
    <w:rsid w:val="005A0073"/>
    <w:rsid w:val="005A18D4"/>
    <w:rsid w:val="005A1DA1"/>
    <w:rsid w:val="005A2659"/>
    <w:rsid w:val="005A2FE7"/>
    <w:rsid w:val="005A4560"/>
    <w:rsid w:val="005A5052"/>
    <w:rsid w:val="005A692C"/>
    <w:rsid w:val="005A70BA"/>
    <w:rsid w:val="005A71DD"/>
    <w:rsid w:val="005A7EF3"/>
    <w:rsid w:val="005B1A96"/>
    <w:rsid w:val="005B289E"/>
    <w:rsid w:val="005B3A47"/>
    <w:rsid w:val="005B3E7E"/>
    <w:rsid w:val="005B5E5C"/>
    <w:rsid w:val="005B65EF"/>
    <w:rsid w:val="005B66E2"/>
    <w:rsid w:val="005B6C68"/>
    <w:rsid w:val="005B73EF"/>
    <w:rsid w:val="005C040B"/>
    <w:rsid w:val="005C0FD6"/>
    <w:rsid w:val="005C42AD"/>
    <w:rsid w:val="005C48E1"/>
    <w:rsid w:val="005C55A2"/>
    <w:rsid w:val="005C698C"/>
    <w:rsid w:val="005C6B19"/>
    <w:rsid w:val="005C6F8D"/>
    <w:rsid w:val="005D06C0"/>
    <w:rsid w:val="005D0CBD"/>
    <w:rsid w:val="005D154D"/>
    <w:rsid w:val="005D2C52"/>
    <w:rsid w:val="005D4A1A"/>
    <w:rsid w:val="005D5781"/>
    <w:rsid w:val="005D6F4F"/>
    <w:rsid w:val="005E057D"/>
    <w:rsid w:val="005F15FA"/>
    <w:rsid w:val="005F28AC"/>
    <w:rsid w:val="005F297B"/>
    <w:rsid w:val="005F56C6"/>
    <w:rsid w:val="005F594A"/>
    <w:rsid w:val="005F6075"/>
    <w:rsid w:val="005F7816"/>
    <w:rsid w:val="005F7A62"/>
    <w:rsid w:val="005F7A79"/>
    <w:rsid w:val="00600413"/>
    <w:rsid w:val="00600627"/>
    <w:rsid w:val="00601248"/>
    <w:rsid w:val="00601C2C"/>
    <w:rsid w:val="00602B3E"/>
    <w:rsid w:val="006030A1"/>
    <w:rsid w:val="00603FF7"/>
    <w:rsid w:val="00606285"/>
    <w:rsid w:val="00606544"/>
    <w:rsid w:val="00606B37"/>
    <w:rsid w:val="00606D11"/>
    <w:rsid w:val="0061024F"/>
    <w:rsid w:val="0061176A"/>
    <w:rsid w:val="0061326C"/>
    <w:rsid w:val="00613A02"/>
    <w:rsid w:val="006140DA"/>
    <w:rsid w:val="00615C2B"/>
    <w:rsid w:val="00616C0C"/>
    <w:rsid w:val="00623443"/>
    <w:rsid w:val="00624DBF"/>
    <w:rsid w:val="00625D23"/>
    <w:rsid w:val="006262B0"/>
    <w:rsid w:val="006265C2"/>
    <w:rsid w:val="006265DC"/>
    <w:rsid w:val="0062662D"/>
    <w:rsid w:val="00626929"/>
    <w:rsid w:val="00627D6B"/>
    <w:rsid w:val="00630389"/>
    <w:rsid w:val="006308C7"/>
    <w:rsid w:val="00631625"/>
    <w:rsid w:val="006344C2"/>
    <w:rsid w:val="00634B07"/>
    <w:rsid w:val="00634C56"/>
    <w:rsid w:val="0063549E"/>
    <w:rsid w:val="00636837"/>
    <w:rsid w:val="00637FD4"/>
    <w:rsid w:val="00640118"/>
    <w:rsid w:val="00640882"/>
    <w:rsid w:val="00640C4A"/>
    <w:rsid w:val="00642767"/>
    <w:rsid w:val="00642B85"/>
    <w:rsid w:val="00644F78"/>
    <w:rsid w:val="006456DE"/>
    <w:rsid w:val="00645A4D"/>
    <w:rsid w:val="00647991"/>
    <w:rsid w:val="00652CBA"/>
    <w:rsid w:val="00653352"/>
    <w:rsid w:val="00654693"/>
    <w:rsid w:val="006563AD"/>
    <w:rsid w:val="00656943"/>
    <w:rsid w:val="00656A3B"/>
    <w:rsid w:val="0065793C"/>
    <w:rsid w:val="0066062D"/>
    <w:rsid w:val="00660AE0"/>
    <w:rsid w:val="00661961"/>
    <w:rsid w:val="006627D9"/>
    <w:rsid w:val="00664570"/>
    <w:rsid w:val="00664755"/>
    <w:rsid w:val="006654A8"/>
    <w:rsid w:val="006660DB"/>
    <w:rsid w:val="00667E1A"/>
    <w:rsid w:val="00667F18"/>
    <w:rsid w:val="00670817"/>
    <w:rsid w:val="00670910"/>
    <w:rsid w:val="00672591"/>
    <w:rsid w:val="006729C0"/>
    <w:rsid w:val="00673605"/>
    <w:rsid w:val="0067397D"/>
    <w:rsid w:val="006772B8"/>
    <w:rsid w:val="00677A03"/>
    <w:rsid w:val="0068012F"/>
    <w:rsid w:val="006831BD"/>
    <w:rsid w:val="00683527"/>
    <w:rsid w:val="00683570"/>
    <w:rsid w:val="00684105"/>
    <w:rsid w:val="00684867"/>
    <w:rsid w:val="006850C0"/>
    <w:rsid w:val="00685279"/>
    <w:rsid w:val="00685EB4"/>
    <w:rsid w:val="00686B08"/>
    <w:rsid w:val="00686FDF"/>
    <w:rsid w:val="00691B55"/>
    <w:rsid w:val="00691DE5"/>
    <w:rsid w:val="00692F32"/>
    <w:rsid w:val="0069405B"/>
    <w:rsid w:val="0069437D"/>
    <w:rsid w:val="006945D3"/>
    <w:rsid w:val="006946B8"/>
    <w:rsid w:val="006961A7"/>
    <w:rsid w:val="00696329"/>
    <w:rsid w:val="00697C75"/>
    <w:rsid w:val="00697EBB"/>
    <w:rsid w:val="006A0C7D"/>
    <w:rsid w:val="006A29B4"/>
    <w:rsid w:val="006A35A0"/>
    <w:rsid w:val="006A3CD6"/>
    <w:rsid w:val="006A5951"/>
    <w:rsid w:val="006A5E96"/>
    <w:rsid w:val="006A7D6C"/>
    <w:rsid w:val="006B270D"/>
    <w:rsid w:val="006B3B48"/>
    <w:rsid w:val="006B523B"/>
    <w:rsid w:val="006B52E1"/>
    <w:rsid w:val="006B572C"/>
    <w:rsid w:val="006B64ED"/>
    <w:rsid w:val="006B6E13"/>
    <w:rsid w:val="006B73D0"/>
    <w:rsid w:val="006B7D0B"/>
    <w:rsid w:val="006C0CB7"/>
    <w:rsid w:val="006C1330"/>
    <w:rsid w:val="006C266E"/>
    <w:rsid w:val="006C26F1"/>
    <w:rsid w:val="006C5DA5"/>
    <w:rsid w:val="006C7198"/>
    <w:rsid w:val="006D1D83"/>
    <w:rsid w:val="006D1DB7"/>
    <w:rsid w:val="006D2863"/>
    <w:rsid w:val="006D297F"/>
    <w:rsid w:val="006D362E"/>
    <w:rsid w:val="006D3D56"/>
    <w:rsid w:val="006D422F"/>
    <w:rsid w:val="006D50BD"/>
    <w:rsid w:val="006D5307"/>
    <w:rsid w:val="006D5503"/>
    <w:rsid w:val="006D56CE"/>
    <w:rsid w:val="006D63DF"/>
    <w:rsid w:val="006D7BDE"/>
    <w:rsid w:val="006E175F"/>
    <w:rsid w:val="006E1E82"/>
    <w:rsid w:val="006E7153"/>
    <w:rsid w:val="006F04F5"/>
    <w:rsid w:val="006F15C1"/>
    <w:rsid w:val="006F1FE4"/>
    <w:rsid w:val="006F3B44"/>
    <w:rsid w:val="006F418D"/>
    <w:rsid w:val="006F4323"/>
    <w:rsid w:val="006F4643"/>
    <w:rsid w:val="006F5202"/>
    <w:rsid w:val="006F5747"/>
    <w:rsid w:val="006F7225"/>
    <w:rsid w:val="006F73AB"/>
    <w:rsid w:val="006F7576"/>
    <w:rsid w:val="006F7605"/>
    <w:rsid w:val="006F7FA8"/>
    <w:rsid w:val="007013FE"/>
    <w:rsid w:val="00702C13"/>
    <w:rsid w:val="007033A0"/>
    <w:rsid w:val="00703CF4"/>
    <w:rsid w:val="00703FCB"/>
    <w:rsid w:val="0070421A"/>
    <w:rsid w:val="0070531B"/>
    <w:rsid w:val="00712D86"/>
    <w:rsid w:val="007130F8"/>
    <w:rsid w:val="007136CA"/>
    <w:rsid w:val="00713C7B"/>
    <w:rsid w:val="00713ED1"/>
    <w:rsid w:val="00714E86"/>
    <w:rsid w:val="007172E9"/>
    <w:rsid w:val="0072055F"/>
    <w:rsid w:val="007205DE"/>
    <w:rsid w:val="00721D74"/>
    <w:rsid w:val="00722F7E"/>
    <w:rsid w:val="00723F83"/>
    <w:rsid w:val="00724A87"/>
    <w:rsid w:val="00724AD6"/>
    <w:rsid w:val="00724DB3"/>
    <w:rsid w:val="00725191"/>
    <w:rsid w:val="007260B7"/>
    <w:rsid w:val="00727BA2"/>
    <w:rsid w:val="00727CC9"/>
    <w:rsid w:val="0073178A"/>
    <w:rsid w:val="00731F3E"/>
    <w:rsid w:val="007340FC"/>
    <w:rsid w:val="00735E69"/>
    <w:rsid w:val="00736BD7"/>
    <w:rsid w:val="007373FC"/>
    <w:rsid w:val="00740D74"/>
    <w:rsid w:val="00742541"/>
    <w:rsid w:val="007434DB"/>
    <w:rsid w:val="007448BD"/>
    <w:rsid w:val="00744A96"/>
    <w:rsid w:val="0074775C"/>
    <w:rsid w:val="00750D70"/>
    <w:rsid w:val="00750EAA"/>
    <w:rsid w:val="00751067"/>
    <w:rsid w:val="00751215"/>
    <w:rsid w:val="00752175"/>
    <w:rsid w:val="00752263"/>
    <w:rsid w:val="00753049"/>
    <w:rsid w:val="00753D88"/>
    <w:rsid w:val="00753F01"/>
    <w:rsid w:val="00754BBD"/>
    <w:rsid w:val="0075655D"/>
    <w:rsid w:val="00757839"/>
    <w:rsid w:val="00757B9D"/>
    <w:rsid w:val="007611BC"/>
    <w:rsid w:val="007614CF"/>
    <w:rsid w:val="00761F47"/>
    <w:rsid w:val="00762B81"/>
    <w:rsid w:val="00763125"/>
    <w:rsid w:val="007636E9"/>
    <w:rsid w:val="007639CD"/>
    <w:rsid w:val="007641AE"/>
    <w:rsid w:val="00765421"/>
    <w:rsid w:val="007658E1"/>
    <w:rsid w:val="007661E7"/>
    <w:rsid w:val="00772AFE"/>
    <w:rsid w:val="0077478F"/>
    <w:rsid w:val="00774811"/>
    <w:rsid w:val="00775064"/>
    <w:rsid w:val="00781109"/>
    <w:rsid w:val="007818D6"/>
    <w:rsid w:val="00785753"/>
    <w:rsid w:val="00785A63"/>
    <w:rsid w:val="00786E8D"/>
    <w:rsid w:val="00787427"/>
    <w:rsid w:val="0079068A"/>
    <w:rsid w:val="00791742"/>
    <w:rsid w:val="007919E3"/>
    <w:rsid w:val="00792876"/>
    <w:rsid w:val="00793687"/>
    <w:rsid w:val="00793811"/>
    <w:rsid w:val="00793AB5"/>
    <w:rsid w:val="00793DA9"/>
    <w:rsid w:val="0079401A"/>
    <w:rsid w:val="00795A53"/>
    <w:rsid w:val="007964F4"/>
    <w:rsid w:val="007A0631"/>
    <w:rsid w:val="007A10A3"/>
    <w:rsid w:val="007A1D50"/>
    <w:rsid w:val="007A1D61"/>
    <w:rsid w:val="007A1DA6"/>
    <w:rsid w:val="007A1DEA"/>
    <w:rsid w:val="007A37FC"/>
    <w:rsid w:val="007A3B42"/>
    <w:rsid w:val="007A3C88"/>
    <w:rsid w:val="007A3EDA"/>
    <w:rsid w:val="007A6341"/>
    <w:rsid w:val="007B1E98"/>
    <w:rsid w:val="007B2768"/>
    <w:rsid w:val="007B4782"/>
    <w:rsid w:val="007B48A5"/>
    <w:rsid w:val="007B5727"/>
    <w:rsid w:val="007B6616"/>
    <w:rsid w:val="007B664D"/>
    <w:rsid w:val="007B68F1"/>
    <w:rsid w:val="007B6AB4"/>
    <w:rsid w:val="007B727C"/>
    <w:rsid w:val="007B7A19"/>
    <w:rsid w:val="007C108B"/>
    <w:rsid w:val="007C2934"/>
    <w:rsid w:val="007C4055"/>
    <w:rsid w:val="007C48AC"/>
    <w:rsid w:val="007C57B2"/>
    <w:rsid w:val="007C6861"/>
    <w:rsid w:val="007C7CE4"/>
    <w:rsid w:val="007D0584"/>
    <w:rsid w:val="007D29BF"/>
    <w:rsid w:val="007D3BCB"/>
    <w:rsid w:val="007D4E11"/>
    <w:rsid w:val="007D5380"/>
    <w:rsid w:val="007D7301"/>
    <w:rsid w:val="007D7987"/>
    <w:rsid w:val="007D7D38"/>
    <w:rsid w:val="007E0F6E"/>
    <w:rsid w:val="007E2165"/>
    <w:rsid w:val="007E439A"/>
    <w:rsid w:val="007E4490"/>
    <w:rsid w:val="007E5E4F"/>
    <w:rsid w:val="007E6A22"/>
    <w:rsid w:val="007E7471"/>
    <w:rsid w:val="007E75F6"/>
    <w:rsid w:val="007E7AEA"/>
    <w:rsid w:val="007E7BCE"/>
    <w:rsid w:val="007F3302"/>
    <w:rsid w:val="007F4433"/>
    <w:rsid w:val="007F4ADF"/>
    <w:rsid w:val="007F503C"/>
    <w:rsid w:val="007F5747"/>
    <w:rsid w:val="007F628F"/>
    <w:rsid w:val="007F6878"/>
    <w:rsid w:val="00802086"/>
    <w:rsid w:val="008026AE"/>
    <w:rsid w:val="00806E8F"/>
    <w:rsid w:val="00807C40"/>
    <w:rsid w:val="008135EF"/>
    <w:rsid w:val="00813A63"/>
    <w:rsid w:val="008142FA"/>
    <w:rsid w:val="00814F46"/>
    <w:rsid w:val="008159BB"/>
    <w:rsid w:val="0081632B"/>
    <w:rsid w:val="00817023"/>
    <w:rsid w:val="0081734A"/>
    <w:rsid w:val="0082107D"/>
    <w:rsid w:val="0082206D"/>
    <w:rsid w:val="008221D1"/>
    <w:rsid w:val="00822DD2"/>
    <w:rsid w:val="008239F3"/>
    <w:rsid w:val="008242B4"/>
    <w:rsid w:val="00826D76"/>
    <w:rsid w:val="0082717E"/>
    <w:rsid w:val="0083173F"/>
    <w:rsid w:val="00832196"/>
    <w:rsid w:val="00832AD0"/>
    <w:rsid w:val="00832DF4"/>
    <w:rsid w:val="00832EB5"/>
    <w:rsid w:val="0083388D"/>
    <w:rsid w:val="00833FB7"/>
    <w:rsid w:val="0083420B"/>
    <w:rsid w:val="00835003"/>
    <w:rsid w:val="00835903"/>
    <w:rsid w:val="00836BC1"/>
    <w:rsid w:val="00840AA1"/>
    <w:rsid w:val="00841ED7"/>
    <w:rsid w:val="00842ADD"/>
    <w:rsid w:val="00843499"/>
    <w:rsid w:val="008440FB"/>
    <w:rsid w:val="008442A2"/>
    <w:rsid w:val="008453D9"/>
    <w:rsid w:val="008474FB"/>
    <w:rsid w:val="008475ED"/>
    <w:rsid w:val="00847780"/>
    <w:rsid w:val="00851903"/>
    <w:rsid w:val="00851BD2"/>
    <w:rsid w:val="008527CA"/>
    <w:rsid w:val="00852847"/>
    <w:rsid w:val="008528F2"/>
    <w:rsid w:val="00853239"/>
    <w:rsid w:val="0085332C"/>
    <w:rsid w:val="00853A7C"/>
    <w:rsid w:val="00854397"/>
    <w:rsid w:val="00855E51"/>
    <w:rsid w:val="008600C4"/>
    <w:rsid w:val="00860CE8"/>
    <w:rsid w:val="00860F18"/>
    <w:rsid w:val="00861946"/>
    <w:rsid w:val="00861EF8"/>
    <w:rsid w:val="0086232A"/>
    <w:rsid w:val="008652CD"/>
    <w:rsid w:val="00865EFA"/>
    <w:rsid w:val="00867791"/>
    <w:rsid w:val="0087211C"/>
    <w:rsid w:val="00874319"/>
    <w:rsid w:val="0087499E"/>
    <w:rsid w:val="00874B0C"/>
    <w:rsid w:val="00875DDC"/>
    <w:rsid w:val="008808FF"/>
    <w:rsid w:val="00880F9F"/>
    <w:rsid w:val="00883872"/>
    <w:rsid w:val="00884396"/>
    <w:rsid w:val="00884E02"/>
    <w:rsid w:val="008859A8"/>
    <w:rsid w:val="00885A53"/>
    <w:rsid w:val="00887127"/>
    <w:rsid w:val="00887A35"/>
    <w:rsid w:val="00887A99"/>
    <w:rsid w:val="008913BE"/>
    <w:rsid w:val="008917AD"/>
    <w:rsid w:val="00892EEA"/>
    <w:rsid w:val="00897D87"/>
    <w:rsid w:val="008A02BC"/>
    <w:rsid w:val="008A035A"/>
    <w:rsid w:val="008A1FFC"/>
    <w:rsid w:val="008A427F"/>
    <w:rsid w:val="008A4EB1"/>
    <w:rsid w:val="008A5167"/>
    <w:rsid w:val="008A5667"/>
    <w:rsid w:val="008A6DA1"/>
    <w:rsid w:val="008B0199"/>
    <w:rsid w:val="008B0DA5"/>
    <w:rsid w:val="008B2E5A"/>
    <w:rsid w:val="008B3AD6"/>
    <w:rsid w:val="008B5368"/>
    <w:rsid w:val="008B6EA3"/>
    <w:rsid w:val="008B7345"/>
    <w:rsid w:val="008B74EA"/>
    <w:rsid w:val="008B7601"/>
    <w:rsid w:val="008C0267"/>
    <w:rsid w:val="008C07B9"/>
    <w:rsid w:val="008C3089"/>
    <w:rsid w:val="008C3657"/>
    <w:rsid w:val="008C6BF6"/>
    <w:rsid w:val="008D02E2"/>
    <w:rsid w:val="008D15F8"/>
    <w:rsid w:val="008D1B7D"/>
    <w:rsid w:val="008D33B1"/>
    <w:rsid w:val="008D45B5"/>
    <w:rsid w:val="008D4EA9"/>
    <w:rsid w:val="008D6CA7"/>
    <w:rsid w:val="008D77F9"/>
    <w:rsid w:val="008E0021"/>
    <w:rsid w:val="008E166D"/>
    <w:rsid w:val="008E17C5"/>
    <w:rsid w:val="008E1B68"/>
    <w:rsid w:val="008E4284"/>
    <w:rsid w:val="008E72C5"/>
    <w:rsid w:val="008E7673"/>
    <w:rsid w:val="008F282D"/>
    <w:rsid w:val="008F3ED9"/>
    <w:rsid w:val="008F4E30"/>
    <w:rsid w:val="008F6146"/>
    <w:rsid w:val="008F7E35"/>
    <w:rsid w:val="00901192"/>
    <w:rsid w:val="00901CB2"/>
    <w:rsid w:val="00901F4E"/>
    <w:rsid w:val="00903D28"/>
    <w:rsid w:val="00904C66"/>
    <w:rsid w:val="00906E66"/>
    <w:rsid w:val="009070E5"/>
    <w:rsid w:val="00911A3C"/>
    <w:rsid w:val="00912867"/>
    <w:rsid w:val="00912A25"/>
    <w:rsid w:val="009138BA"/>
    <w:rsid w:val="00914A7E"/>
    <w:rsid w:val="00916260"/>
    <w:rsid w:val="00916481"/>
    <w:rsid w:val="0091777B"/>
    <w:rsid w:val="00917E94"/>
    <w:rsid w:val="00920DF7"/>
    <w:rsid w:val="00922583"/>
    <w:rsid w:val="00922CFB"/>
    <w:rsid w:val="00923902"/>
    <w:rsid w:val="009259E8"/>
    <w:rsid w:val="0092779E"/>
    <w:rsid w:val="00927EF2"/>
    <w:rsid w:val="009308CB"/>
    <w:rsid w:val="00930CDB"/>
    <w:rsid w:val="00930FD8"/>
    <w:rsid w:val="00931259"/>
    <w:rsid w:val="00933CCF"/>
    <w:rsid w:val="00935B56"/>
    <w:rsid w:val="00935CBE"/>
    <w:rsid w:val="00937554"/>
    <w:rsid w:val="0094012F"/>
    <w:rsid w:val="009406B6"/>
    <w:rsid w:val="0094104C"/>
    <w:rsid w:val="00941331"/>
    <w:rsid w:val="00941810"/>
    <w:rsid w:val="0094182F"/>
    <w:rsid w:val="00941E16"/>
    <w:rsid w:val="00941F05"/>
    <w:rsid w:val="00941F6A"/>
    <w:rsid w:val="00942747"/>
    <w:rsid w:val="009427E2"/>
    <w:rsid w:val="00942C00"/>
    <w:rsid w:val="00943BE5"/>
    <w:rsid w:val="009451B1"/>
    <w:rsid w:val="009452F5"/>
    <w:rsid w:val="00945AA0"/>
    <w:rsid w:val="00947313"/>
    <w:rsid w:val="0095026A"/>
    <w:rsid w:val="00950509"/>
    <w:rsid w:val="00950909"/>
    <w:rsid w:val="009512B9"/>
    <w:rsid w:val="00951FB2"/>
    <w:rsid w:val="009521B9"/>
    <w:rsid w:val="009538D8"/>
    <w:rsid w:val="009544D5"/>
    <w:rsid w:val="0095459D"/>
    <w:rsid w:val="00955777"/>
    <w:rsid w:val="00956001"/>
    <w:rsid w:val="0095677B"/>
    <w:rsid w:val="00957D15"/>
    <w:rsid w:val="0096079B"/>
    <w:rsid w:val="009617E7"/>
    <w:rsid w:val="00964021"/>
    <w:rsid w:val="009660E8"/>
    <w:rsid w:val="00966D6C"/>
    <w:rsid w:val="0097031A"/>
    <w:rsid w:val="00970B73"/>
    <w:rsid w:val="00971187"/>
    <w:rsid w:val="00972420"/>
    <w:rsid w:val="00972878"/>
    <w:rsid w:val="00973FC6"/>
    <w:rsid w:val="009740AE"/>
    <w:rsid w:val="009742E5"/>
    <w:rsid w:val="00974471"/>
    <w:rsid w:val="009744F4"/>
    <w:rsid w:val="00980C9F"/>
    <w:rsid w:val="009811C7"/>
    <w:rsid w:val="00983FA1"/>
    <w:rsid w:val="0098501D"/>
    <w:rsid w:val="00986E16"/>
    <w:rsid w:val="00990BA6"/>
    <w:rsid w:val="00990E36"/>
    <w:rsid w:val="00992120"/>
    <w:rsid w:val="0099274A"/>
    <w:rsid w:val="009932A9"/>
    <w:rsid w:val="009938EC"/>
    <w:rsid w:val="0099495C"/>
    <w:rsid w:val="00994C1D"/>
    <w:rsid w:val="00996904"/>
    <w:rsid w:val="00997ED0"/>
    <w:rsid w:val="009A03F7"/>
    <w:rsid w:val="009A04F2"/>
    <w:rsid w:val="009A0784"/>
    <w:rsid w:val="009A0844"/>
    <w:rsid w:val="009A29B9"/>
    <w:rsid w:val="009A2ED4"/>
    <w:rsid w:val="009A326F"/>
    <w:rsid w:val="009A3F37"/>
    <w:rsid w:val="009A40DA"/>
    <w:rsid w:val="009A4234"/>
    <w:rsid w:val="009A4430"/>
    <w:rsid w:val="009A456C"/>
    <w:rsid w:val="009A5E07"/>
    <w:rsid w:val="009A6F4E"/>
    <w:rsid w:val="009B0216"/>
    <w:rsid w:val="009B02D1"/>
    <w:rsid w:val="009B0983"/>
    <w:rsid w:val="009B2091"/>
    <w:rsid w:val="009B4A81"/>
    <w:rsid w:val="009B798F"/>
    <w:rsid w:val="009C2B28"/>
    <w:rsid w:val="009C32D7"/>
    <w:rsid w:val="009C3ACF"/>
    <w:rsid w:val="009C5015"/>
    <w:rsid w:val="009C6349"/>
    <w:rsid w:val="009C66FB"/>
    <w:rsid w:val="009C6973"/>
    <w:rsid w:val="009C6BFB"/>
    <w:rsid w:val="009C7151"/>
    <w:rsid w:val="009C7855"/>
    <w:rsid w:val="009C7F63"/>
    <w:rsid w:val="009D0257"/>
    <w:rsid w:val="009D20CE"/>
    <w:rsid w:val="009D2270"/>
    <w:rsid w:val="009D25C5"/>
    <w:rsid w:val="009D2F2B"/>
    <w:rsid w:val="009D48A8"/>
    <w:rsid w:val="009D58CB"/>
    <w:rsid w:val="009E0A3F"/>
    <w:rsid w:val="009E20DC"/>
    <w:rsid w:val="009E248D"/>
    <w:rsid w:val="009E273A"/>
    <w:rsid w:val="009E2FD5"/>
    <w:rsid w:val="009E3827"/>
    <w:rsid w:val="009E4732"/>
    <w:rsid w:val="009E4F78"/>
    <w:rsid w:val="009E5068"/>
    <w:rsid w:val="009E5389"/>
    <w:rsid w:val="009E7E24"/>
    <w:rsid w:val="009F28E6"/>
    <w:rsid w:val="009F39D3"/>
    <w:rsid w:val="009F484D"/>
    <w:rsid w:val="009F568C"/>
    <w:rsid w:val="009F6555"/>
    <w:rsid w:val="009F6767"/>
    <w:rsid w:val="00A005B5"/>
    <w:rsid w:val="00A015DC"/>
    <w:rsid w:val="00A01BFB"/>
    <w:rsid w:val="00A01DF7"/>
    <w:rsid w:val="00A036EF"/>
    <w:rsid w:val="00A03BDA"/>
    <w:rsid w:val="00A03E36"/>
    <w:rsid w:val="00A059E5"/>
    <w:rsid w:val="00A05C0D"/>
    <w:rsid w:val="00A05E62"/>
    <w:rsid w:val="00A0767B"/>
    <w:rsid w:val="00A07DFB"/>
    <w:rsid w:val="00A115CF"/>
    <w:rsid w:val="00A11CAD"/>
    <w:rsid w:val="00A12BE7"/>
    <w:rsid w:val="00A1347D"/>
    <w:rsid w:val="00A135FC"/>
    <w:rsid w:val="00A13EEE"/>
    <w:rsid w:val="00A13F89"/>
    <w:rsid w:val="00A15581"/>
    <w:rsid w:val="00A15FEB"/>
    <w:rsid w:val="00A16C02"/>
    <w:rsid w:val="00A16E3A"/>
    <w:rsid w:val="00A20F0D"/>
    <w:rsid w:val="00A227B3"/>
    <w:rsid w:val="00A2457B"/>
    <w:rsid w:val="00A24715"/>
    <w:rsid w:val="00A24B3C"/>
    <w:rsid w:val="00A25367"/>
    <w:rsid w:val="00A25A94"/>
    <w:rsid w:val="00A263E4"/>
    <w:rsid w:val="00A27BBE"/>
    <w:rsid w:val="00A311C1"/>
    <w:rsid w:val="00A312C1"/>
    <w:rsid w:val="00A31AB0"/>
    <w:rsid w:val="00A33AB8"/>
    <w:rsid w:val="00A34008"/>
    <w:rsid w:val="00A3500C"/>
    <w:rsid w:val="00A3559F"/>
    <w:rsid w:val="00A35907"/>
    <w:rsid w:val="00A40B88"/>
    <w:rsid w:val="00A41C25"/>
    <w:rsid w:val="00A42E34"/>
    <w:rsid w:val="00A44DD7"/>
    <w:rsid w:val="00A44E96"/>
    <w:rsid w:val="00A45640"/>
    <w:rsid w:val="00A46C9B"/>
    <w:rsid w:val="00A47AB9"/>
    <w:rsid w:val="00A51265"/>
    <w:rsid w:val="00A522CB"/>
    <w:rsid w:val="00A5266B"/>
    <w:rsid w:val="00A52724"/>
    <w:rsid w:val="00A52D1A"/>
    <w:rsid w:val="00A543EE"/>
    <w:rsid w:val="00A54FF6"/>
    <w:rsid w:val="00A55941"/>
    <w:rsid w:val="00A55F58"/>
    <w:rsid w:val="00A56D70"/>
    <w:rsid w:val="00A577D6"/>
    <w:rsid w:val="00A61613"/>
    <w:rsid w:val="00A62F7B"/>
    <w:rsid w:val="00A66A61"/>
    <w:rsid w:val="00A673C5"/>
    <w:rsid w:val="00A67C08"/>
    <w:rsid w:val="00A71789"/>
    <w:rsid w:val="00A726AF"/>
    <w:rsid w:val="00A726DB"/>
    <w:rsid w:val="00A72E20"/>
    <w:rsid w:val="00A72F65"/>
    <w:rsid w:val="00A72FD0"/>
    <w:rsid w:val="00A73010"/>
    <w:rsid w:val="00A73B78"/>
    <w:rsid w:val="00A73E66"/>
    <w:rsid w:val="00A74C4C"/>
    <w:rsid w:val="00A762F1"/>
    <w:rsid w:val="00A7641C"/>
    <w:rsid w:val="00A767DE"/>
    <w:rsid w:val="00A805DB"/>
    <w:rsid w:val="00A80E38"/>
    <w:rsid w:val="00A845E2"/>
    <w:rsid w:val="00A84754"/>
    <w:rsid w:val="00A84DCF"/>
    <w:rsid w:val="00A8503D"/>
    <w:rsid w:val="00A855D0"/>
    <w:rsid w:val="00A85B62"/>
    <w:rsid w:val="00A85C6D"/>
    <w:rsid w:val="00A86769"/>
    <w:rsid w:val="00A8690C"/>
    <w:rsid w:val="00A90F8D"/>
    <w:rsid w:val="00A9112D"/>
    <w:rsid w:val="00A912A0"/>
    <w:rsid w:val="00A9132A"/>
    <w:rsid w:val="00A913D0"/>
    <w:rsid w:val="00A920ED"/>
    <w:rsid w:val="00A93707"/>
    <w:rsid w:val="00A94574"/>
    <w:rsid w:val="00A94DDD"/>
    <w:rsid w:val="00A96297"/>
    <w:rsid w:val="00A969F9"/>
    <w:rsid w:val="00A96A3E"/>
    <w:rsid w:val="00A96F90"/>
    <w:rsid w:val="00AA28DD"/>
    <w:rsid w:val="00AA304D"/>
    <w:rsid w:val="00AA394A"/>
    <w:rsid w:val="00AA7537"/>
    <w:rsid w:val="00AB02AB"/>
    <w:rsid w:val="00AB0D86"/>
    <w:rsid w:val="00AB15F3"/>
    <w:rsid w:val="00AB2367"/>
    <w:rsid w:val="00AB2527"/>
    <w:rsid w:val="00AB26B4"/>
    <w:rsid w:val="00AB43F4"/>
    <w:rsid w:val="00AB4D02"/>
    <w:rsid w:val="00AB56B2"/>
    <w:rsid w:val="00AC2350"/>
    <w:rsid w:val="00AC2835"/>
    <w:rsid w:val="00AC36F1"/>
    <w:rsid w:val="00AC4847"/>
    <w:rsid w:val="00AC61D5"/>
    <w:rsid w:val="00AC63BC"/>
    <w:rsid w:val="00AC6563"/>
    <w:rsid w:val="00AC6A50"/>
    <w:rsid w:val="00AD0FA6"/>
    <w:rsid w:val="00AD1047"/>
    <w:rsid w:val="00AD13E2"/>
    <w:rsid w:val="00AD2018"/>
    <w:rsid w:val="00AD2134"/>
    <w:rsid w:val="00AD2250"/>
    <w:rsid w:val="00AD2F6D"/>
    <w:rsid w:val="00AD2F7C"/>
    <w:rsid w:val="00AD489B"/>
    <w:rsid w:val="00AD52E2"/>
    <w:rsid w:val="00AD557F"/>
    <w:rsid w:val="00AD6242"/>
    <w:rsid w:val="00AD6C9B"/>
    <w:rsid w:val="00AD6E68"/>
    <w:rsid w:val="00AD7133"/>
    <w:rsid w:val="00AD75CD"/>
    <w:rsid w:val="00AE210B"/>
    <w:rsid w:val="00AE2401"/>
    <w:rsid w:val="00AE30B9"/>
    <w:rsid w:val="00AE37E3"/>
    <w:rsid w:val="00AE394C"/>
    <w:rsid w:val="00AE44A7"/>
    <w:rsid w:val="00AE5434"/>
    <w:rsid w:val="00AE7010"/>
    <w:rsid w:val="00AF0BD8"/>
    <w:rsid w:val="00AF149C"/>
    <w:rsid w:val="00AF300C"/>
    <w:rsid w:val="00AF35F6"/>
    <w:rsid w:val="00AF3648"/>
    <w:rsid w:val="00AF6C1E"/>
    <w:rsid w:val="00AF6CD3"/>
    <w:rsid w:val="00B00763"/>
    <w:rsid w:val="00B01115"/>
    <w:rsid w:val="00B01172"/>
    <w:rsid w:val="00B01797"/>
    <w:rsid w:val="00B01A23"/>
    <w:rsid w:val="00B02345"/>
    <w:rsid w:val="00B024A9"/>
    <w:rsid w:val="00B02F4F"/>
    <w:rsid w:val="00B03614"/>
    <w:rsid w:val="00B04537"/>
    <w:rsid w:val="00B0608D"/>
    <w:rsid w:val="00B0620E"/>
    <w:rsid w:val="00B06AF3"/>
    <w:rsid w:val="00B078A6"/>
    <w:rsid w:val="00B07974"/>
    <w:rsid w:val="00B10AC0"/>
    <w:rsid w:val="00B10F83"/>
    <w:rsid w:val="00B1191B"/>
    <w:rsid w:val="00B11AB3"/>
    <w:rsid w:val="00B11D64"/>
    <w:rsid w:val="00B121BA"/>
    <w:rsid w:val="00B12B89"/>
    <w:rsid w:val="00B14569"/>
    <w:rsid w:val="00B148E9"/>
    <w:rsid w:val="00B155E7"/>
    <w:rsid w:val="00B157FD"/>
    <w:rsid w:val="00B15F83"/>
    <w:rsid w:val="00B16032"/>
    <w:rsid w:val="00B17E29"/>
    <w:rsid w:val="00B21072"/>
    <w:rsid w:val="00B21282"/>
    <w:rsid w:val="00B23FF0"/>
    <w:rsid w:val="00B26A9A"/>
    <w:rsid w:val="00B30922"/>
    <w:rsid w:val="00B31B68"/>
    <w:rsid w:val="00B31B71"/>
    <w:rsid w:val="00B31F96"/>
    <w:rsid w:val="00B35A10"/>
    <w:rsid w:val="00B35C1C"/>
    <w:rsid w:val="00B3793D"/>
    <w:rsid w:val="00B37A8B"/>
    <w:rsid w:val="00B4181C"/>
    <w:rsid w:val="00B4219F"/>
    <w:rsid w:val="00B422E3"/>
    <w:rsid w:val="00B4313A"/>
    <w:rsid w:val="00B43E85"/>
    <w:rsid w:val="00B44216"/>
    <w:rsid w:val="00B4454B"/>
    <w:rsid w:val="00B45276"/>
    <w:rsid w:val="00B46D27"/>
    <w:rsid w:val="00B47385"/>
    <w:rsid w:val="00B47579"/>
    <w:rsid w:val="00B4765D"/>
    <w:rsid w:val="00B5056E"/>
    <w:rsid w:val="00B50D11"/>
    <w:rsid w:val="00B50FF5"/>
    <w:rsid w:val="00B5105D"/>
    <w:rsid w:val="00B5406D"/>
    <w:rsid w:val="00B5487F"/>
    <w:rsid w:val="00B54D69"/>
    <w:rsid w:val="00B54DBC"/>
    <w:rsid w:val="00B55DBE"/>
    <w:rsid w:val="00B5707F"/>
    <w:rsid w:val="00B57CEF"/>
    <w:rsid w:val="00B61C9B"/>
    <w:rsid w:val="00B62A33"/>
    <w:rsid w:val="00B648FE"/>
    <w:rsid w:val="00B64A5D"/>
    <w:rsid w:val="00B64AFC"/>
    <w:rsid w:val="00B64DF1"/>
    <w:rsid w:val="00B6776C"/>
    <w:rsid w:val="00B70835"/>
    <w:rsid w:val="00B709B5"/>
    <w:rsid w:val="00B70A14"/>
    <w:rsid w:val="00B710F3"/>
    <w:rsid w:val="00B73AFE"/>
    <w:rsid w:val="00B74055"/>
    <w:rsid w:val="00B7676F"/>
    <w:rsid w:val="00B811E6"/>
    <w:rsid w:val="00B8215C"/>
    <w:rsid w:val="00B828D7"/>
    <w:rsid w:val="00B82C4C"/>
    <w:rsid w:val="00B83239"/>
    <w:rsid w:val="00B83995"/>
    <w:rsid w:val="00B8481E"/>
    <w:rsid w:val="00B90360"/>
    <w:rsid w:val="00B910C7"/>
    <w:rsid w:val="00B916AC"/>
    <w:rsid w:val="00B92E0D"/>
    <w:rsid w:val="00B94801"/>
    <w:rsid w:val="00B94F5E"/>
    <w:rsid w:val="00B966C3"/>
    <w:rsid w:val="00B96DCC"/>
    <w:rsid w:val="00BA1DEE"/>
    <w:rsid w:val="00BA431B"/>
    <w:rsid w:val="00BA45A1"/>
    <w:rsid w:val="00BA7DE9"/>
    <w:rsid w:val="00BB0628"/>
    <w:rsid w:val="00BB2016"/>
    <w:rsid w:val="00BB4B58"/>
    <w:rsid w:val="00BB4CDE"/>
    <w:rsid w:val="00BB4FC5"/>
    <w:rsid w:val="00BB5948"/>
    <w:rsid w:val="00BB5B09"/>
    <w:rsid w:val="00BB5D74"/>
    <w:rsid w:val="00BB5FF0"/>
    <w:rsid w:val="00BB61A9"/>
    <w:rsid w:val="00BB6333"/>
    <w:rsid w:val="00BB72E5"/>
    <w:rsid w:val="00BC06B5"/>
    <w:rsid w:val="00BC097B"/>
    <w:rsid w:val="00BC0C0A"/>
    <w:rsid w:val="00BC3444"/>
    <w:rsid w:val="00BC3A7D"/>
    <w:rsid w:val="00BC3E1E"/>
    <w:rsid w:val="00BC4659"/>
    <w:rsid w:val="00BC6F9D"/>
    <w:rsid w:val="00BC71F0"/>
    <w:rsid w:val="00BC7BC7"/>
    <w:rsid w:val="00BD2660"/>
    <w:rsid w:val="00BD38AD"/>
    <w:rsid w:val="00BD436A"/>
    <w:rsid w:val="00BD4BD8"/>
    <w:rsid w:val="00BD52EE"/>
    <w:rsid w:val="00BD66D2"/>
    <w:rsid w:val="00BD7FC1"/>
    <w:rsid w:val="00BE0CCF"/>
    <w:rsid w:val="00BE0F3F"/>
    <w:rsid w:val="00BE2A69"/>
    <w:rsid w:val="00BE426D"/>
    <w:rsid w:val="00BE5D12"/>
    <w:rsid w:val="00BE604A"/>
    <w:rsid w:val="00BE79E5"/>
    <w:rsid w:val="00BF0182"/>
    <w:rsid w:val="00BF02FA"/>
    <w:rsid w:val="00BF0582"/>
    <w:rsid w:val="00BF12F2"/>
    <w:rsid w:val="00BF1F12"/>
    <w:rsid w:val="00BF26FB"/>
    <w:rsid w:val="00BF3A78"/>
    <w:rsid w:val="00BF4742"/>
    <w:rsid w:val="00BF48E0"/>
    <w:rsid w:val="00BF498B"/>
    <w:rsid w:val="00BF5B7E"/>
    <w:rsid w:val="00C00CA6"/>
    <w:rsid w:val="00C0265F"/>
    <w:rsid w:val="00C0335E"/>
    <w:rsid w:val="00C0465D"/>
    <w:rsid w:val="00C046AF"/>
    <w:rsid w:val="00C046DA"/>
    <w:rsid w:val="00C053FA"/>
    <w:rsid w:val="00C05A79"/>
    <w:rsid w:val="00C05DF6"/>
    <w:rsid w:val="00C06AF4"/>
    <w:rsid w:val="00C06FC3"/>
    <w:rsid w:val="00C07AF4"/>
    <w:rsid w:val="00C11D82"/>
    <w:rsid w:val="00C141CA"/>
    <w:rsid w:val="00C15F73"/>
    <w:rsid w:val="00C16766"/>
    <w:rsid w:val="00C17C23"/>
    <w:rsid w:val="00C22CA3"/>
    <w:rsid w:val="00C22E77"/>
    <w:rsid w:val="00C234ED"/>
    <w:rsid w:val="00C23A70"/>
    <w:rsid w:val="00C24EC0"/>
    <w:rsid w:val="00C251A4"/>
    <w:rsid w:val="00C2554D"/>
    <w:rsid w:val="00C255EA"/>
    <w:rsid w:val="00C25979"/>
    <w:rsid w:val="00C25C77"/>
    <w:rsid w:val="00C26D45"/>
    <w:rsid w:val="00C3058A"/>
    <w:rsid w:val="00C30B6B"/>
    <w:rsid w:val="00C3341B"/>
    <w:rsid w:val="00C33E36"/>
    <w:rsid w:val="00C350AF"/>
    <w:rsid w:val="00C36275"/>
    <w:rsid w:val="00C36437"/>
    <w:rsid w:val="00C366D6"/>
    <w:rsid w:val="00C368A1"/>
    <w:rsid w:val="00C377CA"/>
    <w:rsid w:val="00C40959"/>
    <w:rsid w:val="00C41AE8"/>
    <w:rsid w:val="00C41D33"/>
    <w:rsid w:val="00C42D09"/>
    <w:rsid w:val="00C42F7B"/>
    <w:rsid w:val="00C43235"/>
    <w:rsid w:val="00C43799"/>
    <w:rsid w:val="00C44365"/>
    <w:rsid w:val="00C45FB6"/>
    <w:rsid w:val="00C46DEB"/>
    <w:rsid w:val="00C47012"/>
    <w:rsid w:val="00C507DD"/>
    <w:rsid w:val="00C5177E"/>
    <w:rsid w:val="00C55AF2"/>
    <w:rsid w:val="00C55F65"/>
    <w:rsid w:val="00C56C34"/>
    <w:rsid w:val="00C57572"/>
    <w:rsid w:val="00C575FC"/>
    <w:rsid w:val="00C5770F"/>
    <w:rsid w:val="00C6095E"/>
    <w:rsid w:val="00C61543"/>
    <w:rsid w:val="00C63E53"/>
    <w:rsid w:val="00C65575"/>
    <w:rsid w:val="00C6557D"/>
    <w:rsid w:val="00C65862"/>
    <w:rsid w:val="00C65A13"/>
    <w:rsid w:val="00C66B2B"/>
    <w:rsid w:val="00C66E42"/>
    <w:rsid w:val="00C679CC"/>
    <w:rsid w:val="00C70C25"/>
    <w:rsid w:val="00C70D1D"/>
    <w:rsid w:val="00C72513"/>
    <w:rsid w:val="00C74B23"/>
    <w:rsid w:val="00C750EA"/>
    <w:rsid w:val="00C7556B"/>
    <w:rsid w:val="00C80346"/>
    <w:rsid w:val="00C80F75"/>
    <w:rsid w:val="00C82A20"/>
    <w:rsid w:val="00C83FC9"/>
    <w:rsid w:val="00C84A0E"/>
    <w:rsid w:val="00C857E5"/>
    <w:rsid w:val="00C906D2"/>
    <w:rsid w:val="00C91B83"/>
    <w:rsid w:val="00C91ED9"/>
    <w:rsid w:val="00C92976"/>
    <w:rsid w:val="00C92CB5"/>
    <w:rsid w:val="00C92FB4"/>
    <w:rsid w:val="00C932F7"/>
    <w:rsid w:val="00C93CC1"/>
    <w:rsid w:val="00C93E94"/>
    <w:rsid w:val="00C9662D"/>
    <w:rsid w:val="00C97C95"/>
    <w:rsid w:val="00C97E30"/>
    <w:rsid w:val="00C97F50"/>
    <w:rsid w:val="00CA14A0"/>
    <w:rsid w:val="00CA21B1"/>
    <w:rsid w:val="00CA255F"/>
    <w:rsid w:val="00CA27E4"/>
    <w:rsid w:val="00CA339C"/>
    <w:rsid w:val="00CA3CBC"/>
    <w:rsid w:val="00CA4CA1"/>
    <w:rsid w:val="00CA6CB1"/>
    <w:rsid w:val="00CA737B"/>
    <w:rsid w:val="00CA7D87"/>
    <w:rsid w:val="00CB1A58"/>
    <w:rsid w:val="00CB2907"/>
    <w:rsid w:val="00CB43F1"/>
    <w:rsid w:val="00CB465E"/>
    <w:rsid w:val="00CB64A3"/>
    <w:rsid w:val="00CB743D"/>
    <w:rsid w:val="00CC0090"/>
    <w:rsid w:val="00CC0F85"/>
    <w:rsid w:val="00CC24AC"/>
    <w:rsid w:val="00CC5769"/>
    <w:rsid w:val="00CC6461"/>
    <w:rsid w:val="00CD0F54"/>
    <w:rsid w:val="00CD1FCA"/>
    <w:rsid w:val="00CD5D0D"/>
    <w:rsid w:val="00CE03A8"/>
    <w:rsid w:val="00CE3010"/>
    <w:rsid w:val="00CE3537"/>
    <w:rsid w:val="00CE5D1C"/>
    <w:rsid w:val="00CE604F"/>
    <w:rsid w:val="00CF2EEE"/>
    <w:rsid w:val="00D016D7"/>
    <w:rsid w:val="00D022B8"/>
    <w:rsid w:val="00D065F1"/>
    <w:rsid w:val="00D12272"/>
    <w:rsid w:val="00D1305D"/>
    <w:rsid w:val="00D13615"/>
    <w:rsid w:val="00D14943"/>
    <w:rsid w:val="00D15C1C"/>
    <w:rsid w:val="00D15FC5"/>
    <w:rsid w:val="00D164DA"/>
    <w:rsid w:val="00D16733"/>
    <w:rsid w:val="00D16EEE"/>
    <w:rsid w:val="00D16FFA"/>
    <w:rsid w:val="00D17518"/>
    <w:rsid w:val="00D2302E"/>
    <w:rsid w:val="00D2578D"/>
    <w:rsid w:val="00D25B10"/>
    <w:rsid w:val="00D26566"/>
    <w:rsid w:val="00D31557"/>
    <w:rsid w:val="00D317F2"/>
    <w:rsid w:val="00D31D4A"/>
    <w:rsid w:val="00D32297"/>
    <w:rsid w:val="00D336DD"/>
    <w:rsid w:val="00D3434E"/>
    <w:rsid w:val="00D347AB"/>
    <w:rsid w:val="00D34A68"/>
    <w:rsid w:val="00D3522F"/>
    <w:rsid w:val="00D35E6A"/>
    <w:rsid w:val="00D3638B"/>
    <w:rsid w:val="00D367F4"/>
    <w:rsid w:val="00D36DE0"/>
    <w:rsid w:val="00D3732D"/>
    <w:rsid w:val="00D40943"/>
    <w:rsid w:val="00D410BB"/>
    <w:rsid w:val="00D43780"/>
    <w:rsid w:val="00D43C18"/>
    <w:rsid w:val="00D46756"/>
    <w:rsid w:val="00D52332"/>
    <w:rsid w:val="00D54127"/>
    <w:rsid w:val="00D55D9E"/>
    <w:rsid w:val="00D578F1"/>
    <w:rsid w:val="00D602BE"/>
    <w:rsid w:val="00D616D3"/>
    <w:rsid w:val="00D62599"/>
    <w:rsid w:val="00D63B19"/>
    <w:rsid w:val="00D64080"/>
    <w:rsid w:val="00D6533A"/>
    <w:rsid w:val="00D658F9"/>
    <w:rsid w:val="00D65B1A"/>
    <w:rsid w:val="00D7121B"/>
    <w:rsid w:val="00D71804"/>
    <w:rsid w:val="00D73002"/>
    <w:rsid w:val="00D73222"/>
    <w:rsid w:val="00D73B1D"/>
    <w:rsid w:val="00D746ED"/>
    <w:rsid w:val="00D75097"/>
    <w:rsid w:val="00D75402"/>
    <w:rsid w:val="00D766E6"/>
    <w:rsid w:val="00D76877"/>
    <w:rsid w:val="00D76B1D"/>
    <w:rsid w:val="00D80044"/>
    <w:rsid w:val="00D8015A"/>
    <w:rsid w:val="00D814BE"/>
    <w:rsid w:val="00D8155C"/>
    <w:rsid w:val="00D81A1F"/>
    <w:rsid w:val="00D82D3E"/>
    <w:rsid w:val="00D83006"/>
    <w:rsid w:val="00D83BAA"/>
    <w:rsid w:val="00D840A6"/>
    <w:rsid w:val="00D844DC"/>
    <w:rsid w:val="00D8532B"/>
    <w:rsid w:val="00D85C0E"/>
    <w:rsid w:val="00D85F72"/>
    <w:rsid w:val="00D873DE"/>
    <w:rsid w:val="00D87EC5"/>
    <w:rsid w:val="00D9098D"/>
    <w:rsid w:val="00D931F2"/>
    <w:rsid w:val="00D937E8"/>
    <w:rsid w:val="00D93B4B"/>
    <w:rsid w:val="00D94542"/>
    <w:rsid w:val="00D95628"/>
    <w:rsid w:val="00D962B7"/>
    <w:rsid w:val="00D963F7"/>
    <w:rsid w:val="00D97A7E"/>
    <w:rsid w:val="00DA017A"/>
    <w:rsid w:val="00DA0750"/>
    <w:rsid w:val="00DA144C"/>
    <w:rsid w:val="00DA1FFB"/>
    <w:rsid w:val="00DA33C0"/>
    <w:rsid w:val="00DA3F0C"/>
    <w:rsid w:val="00DA4551"/>
    <w:rsid w:val="00DA4621"/>
    <w:rsid w:val="00DA5162"/>
    <w:rsid w:val="00DA5E3F"/>
    <w:rsid w:val="00DA7209"/>
    <w:rsid w:val="00DA7D06"/>
    <w:rsid w:val="00DB0A30"/>
    <w:rsid w:val="00DB1680"/>
    <w:rsid w:val="00DB17E4"/>
    <w:rsid w:val="00DB37F2"/>
    <w:rsid w:val="00DB458C"/>
    <w:rsid w:val="00DB487D"/>
    <w:rsid w:val="00DB5700"/>
    <w:rsid w:val="00DB76FB"/>
    <w:rsid w:val="00DB7A52"/>
    <w:rsid w:val="00DC005C"/>
    <w:rsid w:val="00DC2301"/>
    <w:rsid w:val="00DC255B"/>
    <w:rsid w:val="00DC385A"/>
    <w:rsid w:val="00DC3BCB"/>
    <w:rsid w:val="00DC3CD9"/>
    <w:rsid w:val="00DC4913"/>
    <w:rsid w:val="00DC6373"/>
    <w:rsid w:val="00DD008A"/>
    <w:rsid w:val="00DD1C6C"/>
    <w:rsid w:val="00DD2000"/>
    <w:rsid w:val="00DD3B37"/>
    <w:rsid w:val="00DD4533"/>
    <w:rsid w:val="00DD48D4"/>
    <w:rsid w:val="00DD52D2"/>
    <w:rsid w:val="00DD561B"/>
    <w:rsid w:val="00DE02CA"/>
    <w:rsid w:val="00DE05FD"/>
    <w:rsid w:val="00DE1256"/>
    <w:rsid w:val="00DE19B4"/>
    <w:rsid w:val="00DE1BC1"/>
    <w:rsid w:val="00DE37D9"/>
    <w:rsid w:val="00DE3C53"/>
    <w:rsid w:val="00DE3F75"/>
    <w:rsid w:val="00DE43F6"/>
    <w:rsid w:val="00DE4ED7"/>
    <w:rsid w:val="00DE5072"/>
    <w:rsid w:val="00DE5302"/>
    <w:rsid w:val="00DE53A7"/>
    <w:rsid w:val="00DE5E84"/>
    <w:rsid w:val="00DE5F73"/>
    <w:rsid w:val="00DE65A6"/>
    <w:rsid w:val="00DE7CA2"/>
    <w:rsid w:val="00DF00E8"/>
    <w:rsid w:val="00DF0687"/>
    <w:rsid w:val="00DF0EEA"/>
    <w:rsid w:val="00DF1F6A"/>
    <w:rsid w:val="00DF2372"/>
    <w:rsid w:val="00DF3B54"/>
    <w:rsid w:val="00DF4E69"/>
    <w:rsid w:val="00DF5AD2"/>
    <w:rsid w:val="00DF703E"/>
    <w:rsid w:val="00DF7249"/>
    <w:rsid w:val="00E00C86"/>
    <w:rsid w:val="00E00D59"/>
    <w:rsid w:val="00E01C7F"/>
    <w:rsid w:val="00E0243E"/>
    <w:rsid w:val="00E02B6B"/>
    <w:rsid w:val="00E03EDF"/>
    <w:rsid w:val="00E044DA"/>
    <w:rsid w:val="00E04895"/>
    <w:rsid w:val="00E052C1"/>
    <w:rsid w:val="00E05403"/>
    <w:rsid w:val="00E0543C"/>
    <w:rsid w:val="00E1303B"/>
    <w:rsid w:val="00E13843"/>
    <w:rsid w:val="00E13EA6"/>
    <w:rsid w:val="00E14FB3"/>
    <w:rsid w:val="00E16543"/>
    <w:rsid w:val="00E167D2"/>
    <w:rsid w:val="00E204B9"/>
    <w:rsid w:val="00E20B74"/>
    <w:rsid w:val="00E21856"/>
    <w:rsid w:val="00E22174"/>
    <w:rsid w:val="00E232ED"/>
    <w:rsid w:val="00E236C2"/>
    <w:rsid w:val="00E23711"/>
    <w:rsid w:val="00E26B9F"/>
    <w:rsid w:val="00E27DD3"/>
    <w:rsid w:val="00E27ECC"/>
    <w:rsid w:val="00E302DB"/>
    <w:rsid w:val="00E318E0"/>
    <w:rsid w:val="00E31A04"/>
    <w:rsid w:val="00E31E69"/>
    <w:rsid w:val="00E35D7D"/>
    <w:rsid w:val="00E36302"/>
    <w:rsid w:val="00E363B7"/>
    <w:rsid w:val="00E364F1"/>
    <w:rsid w:val="00E37CF8"/>
    <w:rsid w:val="00E4022E"/>
    <w:rsid w:val="00E40BDF"/>
    <w:rsid w:val="00E40FD6"/>
    <w:rsid w:val="00E413B7"/>
    <w:rsid w:val="00E4237C"/>
    <w:rsid w:val="00E42667"/>
    <w:rsid w:val="00E42E8C"/>
    <w:rsid w:val="00E42E92"/>
    <w:rsid w:val="00E437A3"/>
    <w:rsid w:val="00E43AD1"/>
    <w:rsid w:val="00E46356"/>
    <w:rsid w:val="00E46832"/>
    <w:rsid w:val="00E50460"/>
    <w:rsid w:val="00E50917"/>
    <w:rsid w:val="00E51AC7"/>
    <w:rsid w:val="00E51C4B"/>
    <w:rsid w:val="00E533A0"/>
    <w:rsid w:val="00E5424F"/>
    <w:rsid w:val="00E546EF"/>
    <w:rsid w:val="00E570F4"/>
    <w:rsid w:val="00E57756"/>
    <w:rsid w:val="00E62060"/>
    <w:rsid w:val="00E638BF"/>
    <w:rsid w:val="00E6419B"/>
    <w:rsid w:val="00E645B5"/>
    <w:rsid w:val="00E65F31"/>
    <w:rsid w:val="00E66BEB"/>
    <w:rsid w:val="00E70EB2"/>
    <w:rsid w:val="00E71E20"/>
    <w:rsid w:val="00E7220D"/>
    <w:rsid w:val="00E74952"/>
    <w:rsid w:val="00E776E6"/>
    <w:rsid w:val="00E77BA3"/>
    <w:rsid w:val="00E77EF3"/>
    <w:rsid w:val="00E77F36"/>
    <w:rsid w:val="00E823D0"/>
    <w:rsid w:val="00E826EB"/>
    <w:rsid w:val="00E848C7"/>
    <w:rsid w:val="00E869BB"/>
    <w:rsid w:val="00E90EB8"/>
    <w:rsid w:val="00E9192F"/>
    <w:rsid w:val="00E92657"/>
    <w:rsid w:val="00E9423B"/>
    <w:rsid w:val="00E97959"/>
    <w:rsid w:val="00EA052A"/>
    <w:rsid w:val="00EA0E1F"/>
    <w:rsid w:val="00EA1374"/>
    <w:rsid w:val="00EA1E47"/>
    <w:rsid w:val="00EA2734"/>
    <w:rsid w:val="00EA2AF0"/>
    <w:rsid w:val="00EA36C7"/>
    <w:rsid w:val="00EA38A0"/>
    <w:rsid w:val="00EA4B60"/>
    <w:rsid w:val="00EA5221"/>
    <w:rsid w:val="00EA6AB3"/>
    <w:rsid w:val="00EA795B"/>
    <w:rsid w:val="00EA7ED8"/>
    <w:rsid w:val="00EB07B6"/>
    <w:rsid w:val="00EB2D80"/>
    <w:rsid w:val="00EB321D"/>
    <w:rsid w:val="00EB3B2E"/>
    <w:rsid w:val="00EB4D95"/>
    <w:rsid w:val="00EB4FBF"/>
    <w:rsid w:val="00EB57FD"/>
    <w:rsid w:val="00EB6145"/>
    <w:rsid w:val="00EB7529"/>
    <w:rsid w:val="00EB753E"/>
    <w:rsid w:val="00EC1F7B"/>
    <w:rsid w:val="00EC2C8D"/>
    <w:rsid w:val="00EC33A8"/>
    <w:rsid w:val="00EC3CCB"/>
    <w:rsid w:val="00EC3D3C"/>
    <w:rsid w:val="00EC3F4F"/>
    <w:rsid w:val="00EC4841"/>
    <w:rsid w:val="00EC6027"/>
    <w:rsid w:val="00EC6983"/>
    <w:rsid w:val="00EC766D"/>
    <w:rsid w:val="00EC7824"/>
    <w:rsid w:val="00EC7C1B"/>
    <w:rsid w:val="00EC7CCF"/>
    <w:rsid w:val="00EC7DE1"/>
    <w:rsid w:val="00ED0375"/>
    <w:rsid w:val="00ED03AA"/>
    <w:rsid w:val="00ED0990"/>
    <w:rsid w:val="00ED1431"/>
    <w:rsid w:val="00ED1987"/>
    <w:rsid w:val="00ED245C"/>
    <w:rsid w:val="00ED3655"/>
    <w:rsid w:val="00ED6F0F"/>
    <w:rsid w:val="00ED7451"/>
    <w:rsid w:val="00ED7976"/>
    <w:rsid w:val="00ED7F44"/>
    <w:rsid w:val="00EE044B"/>
    <w:rsid w:val="00EE0A83"/>
    <w:rsid w:val="00EE0EAB"/>
    <w:rsid w:val="00EE4326"/>
    <w:rsid w:val="00EE4822"/>
    <w:rsid w:val="00EE4F1A"/>
    <w:rsid w:val="00EE70FE"/>
    <w:rsid w:val="00EF1911"/>
    <w:rsid w:val="00EF1ADE"/>
    <w:rsid w:val="00EF2168"/>
    <w:rsid w:val="00EF286B"/>
    <w:rsid w:val="00EF2C36"/>
    <w:rsid w:val="00EF4176"/>
    <w:rsid w:val="00EF4E43"/>
    <w:rsid w:val="00EF5694"/>
    <w:rsid w:val="00F01600"/>
    <w:rsid w:val="00F02513"/>
    <w:rsid w:val="00F0286D"/>
    <w:rsid w:val="00F029C7"/>
    <w:rsid w:val="00F02CD8"/>
    <w:rsid w:val="00F0424D"/>
    <w:rsid w:val="00F05F15"/>
    <w:rsid w:val="00F0645F"/>
    <w:rsid w:val="00F06FAA"/>
    <w:rsid w:val="00F07421"/>
    <w:rsid w:val="00F07583"/>
    <w:rsid w:val="00F110BE"/>
    <w:rsid w:val="00F113C0"/>
    <w:rsid w:val="00F1335D"/>
    <w:rsid w:val="00F1365A"/>
    <w:rsid w:val="00F14166"/>
    <w:rsid w:val="00F14354"/>
    <w:rsid w:val="00F14627"/>
    <w:rsid w:val="00F147C9"/>
    <w:rsid w:val="00F1523B"/>
    <w:rsid w:val="00F15929"/>
    <w:rsid w:val="00F2488D"/>
    <w:rsid w:val="00F27F25"/>
    <w:rsid w:val="00F30718"/>
    <w:rsid w:val="00F30AE7"/>
    <w:rsid w:val="00F30B36"/>
    <w:rsid w:val="00F30C79"/>
    <w:rsid w:val="00F31069"/>
    <w:rsid w:val="00F318A5"/>
    <w:rsid w:val="00F31F4F"/>
    <w:rsid w:val="00F35C02"/>
    <w:rsid w:val="00F35D47"/>
    <w:rsid w:val="00F41B10"/>
    <w:rsid w:val="00F427BD"/>
    <w:rsid w:val="00F42FAC"/>
    <w:rsid w:val="00F44D9F"/>
    <w:rsid w:val="00F44FA0"/>
    <w:rsid w:val="00F5120E"/>
    <w:rsid w:val="00F51755"/>
    <w:rsid w:val="00F52FD5"/>
    <w:rsid w:val="00F53DCB"/>
    <w:rsid w:val="00F54087"/>
    <w:rsid w:val="00F54102"/>
    <w:rsid w:val="00F56D84"/>
    <w:rsid w:val="00F56EFF"/>
    <w:rsid w:val="00F577F1"/>
    <w:rsid w:val="00F57CC6"/>
    <w:rsid w:val="00F57DFB"/>
    <w:rsid w:val="00F604DA"/>
    <w:rsid w:val="00F605FB"/>
    <w:rsid w:val="00F60A38"/>
    <w:rsid w:val="00F60A5F"/>
    <w:rsid w:val="00F6131A"/>
    <w:rsid w:val="00F6180D"/>
    <w:rsid w:val="00F6238C"/>
    <w:rsid w:val="00F65301"/>
    <w:rsid w:val="00F66871"/>
    <w:rsid w:val="00F669DC"/>
    <w:rsid w:val="00F70298"/>
    <w:rsid w:val="00F70F1F"/>
    <w:rsid w:val="00F72BC8"/>
    <w:rsid w:val="00F72DFF"/>
    <w:rsid w:val="00F73F1F"/>
    <w:rsid w:val="00F74007"/>
    <w:rsid w:val="00F7460A"/>
    <w:rsid w:val="00F74918"/>
    <w:rsid w:val="00F7565A"/>
    <w:rsid w:val="00F75693"/>
    <w:rsid w:val="00F76F3F"/>
    <w:rsid w:val="00F77D9D"/>
    <w:rsid w:val="00F77DEE"/>
    <w:rsid w:val="00F81915"/>
    <w:rsid w:val="00F8210E"/>
    <w:rsid w:val="00F85E4E"/>
    <w:rsid w:val="00F91ACF"/>
    <w:rsid w:val="00F92EBC"/>
    <w:rsid w:val="00F93F22"/>
    <w:rsid w:val="00F951CB"/>
    <w:rsid w:val="00F9531E"/>
    <w:rsid w:val="00F959BD"/>
    <w:rsid w:val="00F978FF"/>
    <w:rsid w:val="00F97E41"/>
    <w:rsid w:val="00FA07BD"/>
    <w:rsid w:val="00FA0A89"/>
    <w:rsid w:val="00FA1058"/>
    <w:rsid w:val="00FA28DA"/>
    <w:rsid w:val="00FA4C17"/>
    <w:rsid w:val="00FA4EA7"/>
    <w:rsid w:val="00FA6E8E"/>
    <w:rsid w:val="00FA7013"/>
    <w:rsid w:val="00FA7AC6"/>
    <w:rsid w:val="00FB2418"/>
    <w:rsid w:val="00FB3D6A"/>
    <w:rsid w:val="00FB59BA"/>
    <w:rsid w:val="00FB5C2E"/>
    <w:rsid w:val="00FC0322"/>
    <w:rsid w:val="00FC2FCE"/>
    <w:rsid w:val="00FC351F"/>
    <w:rsid w:val="00FC36B5"/>
    <w:rsid w:val="00FC378B"/>
    <w:rsid w:val="00FC42D8"/>
    <w:rsid w:val="00FC54B1"/>
    <w:rsid w:val="00FC565A"/>
    <w:rsid w:val="00FD1C74"/>
    <w:rsid w:val="00FD279E"/>
    <w:rsid w:val="00FD38E6"/>
    <w:rsid w:val="00FD565D"/>
    <w:rsid w:val="00FD6355"/>
    <w:rsid w:val="00FD782B"/>
    <w:rsid w:val="00FE04F5"/>
    <w:rsid w:val="00FE218A"/>
    <w:rsid w:val="00FE2C14"/>
    <w:rsid w:val="00FE3068"/>
    <w:rsid w:val="00FE7150"/>
    <w:rsid w:val="00FE7363"/>
    <w:rsid w:val="00FF01F6"/>
    <w:rsid w:val="00FF09D3"/>
    <w:rsid w:val="00FF2670"/>
    <w:rsid w:val="00FF32EE"/>
    <w:rsid w:val="00FF4A81"/>
    <w:rsid w:val="00FF6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27E32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578D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EC766D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qFormat/>
    <w:rsid w:val="00C26D45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C26D45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C26D45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C26D4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C26D45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C26D45"/>
    <w:pPr>
      <w:numPr>
        <w:ilvl w:val="6"/>
        <w:numId w:val="1"/>
      </w:num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rsid w:val="00C26D45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qFormat/>
    <w:rsid w:val="00C26D4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26D4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C26D45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26D45"/>
  </w:style>
  <w:style w:type="paragraph" w:styleId="Textkrper">
    <w:name w:val="Body Text"/>
    <w:basedOn w:val="Standard"/>
    <w:rsid w:val="00D25B10"/>
    <w:pPr>
      <w:spacing w:after="120"/>
    </w:pPr>
    <w:rPr>
      <w:rFonts w:ascii="Arial" w:hAnsi="Arial"/>
      <w:sz w:val="22"/>
      <w:szCs w:val="20"/>
    </w:rPr>
  </w:style>
  <w:style w:type="table" w:styleId="Tabellenraster">
    <w:name w:val="Table Grid"/>
    <w:basedOn w:val="NormaleTabelle"/>
    <w:uiPriority w:val="39"/>
    <w:rsid w:val="00DF5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BD7FC1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rsid w:val="00BF02FA"/>
    <w:rPr>
      <w:color w:val="0000FF"/>
      <w:u w:val="single"/>
    </w:rPr>
  </w:style>
  <w:style w:type="paragraph" w:styleId="Funotentext">
    <w:name w:val="footnote text"/>
    <w:basedOn w:val="Standard"/>
    <w:semiHidden/>
    <w:rsid w:val="008239F3"/>
    <w:rPr>
      <w:sz w:val="20"/>
      <w:szCs w:val="20"/>
    </w:rPr>
  </w:style>
  <w:style w:type="character" w:styleId="Funotenzeichen">
    <w:name w:val="footnote reference"/>
    <w:basedOn w:val="Absatz-Standardschriftart"/>
    <w:semiHidden/>
    <w:rsid w:val="008239F3"/>
    <w:rPr>
      <w:vertAlign w:val="superscript"/>
    </w:rPr>
  </w:style>
  <w:style w:type="paragraph" w:styleId="Kommentartext">
    <w:name w:val="annotation text"/>
    <w:basedOn w:val="Standard"/>
    <w:semiHidden/>
    <w:rsid w:val="00B148E9"/>
    <w:pPr>
      <w:overflowPunct w:val="0"/>
      <w:autoSpaceDE w:val="0"/>
      <w:autoSpaceDN w:val="0"/>
      <w:adjustRightInd w:val="0"/>
      <w:spacing w:after="120" w:line="312" w:lineRule="auto"/>
      <w:jc w:val="both"/>
      <w:textAlignment w:val="baseline"/>
    </w:pPr>
    <w:rPr>
      <w:rFonts w:ascii="Arial" w:hAnsi="Arial"/>
      <w:sz w:val="20"/>
      <w:szCs w:val="20"/>
    </w:rPr>
  </w:style>
  <w:style w:type="character" w:styleId="Kommentarzeichen">
    <w:name w:val="annotation reference"/>
    <w:basedOn w:val="Absatz-Standardschriftart"/>
    <w:semiHidden/>
    <w:rsid w:val="00B148E9"/>
    <w:rPr>
      <w:sz w:val="16"/>
      <w:szCs w:val="16"/>
    </w:rPr>
  </w:style>
  <w:style w:type="paragraph" w:styleId="Verzeichnis1">
    <w:name w:val="toc 1"/>
    <w:basedOn w:val="Standard"/>
    <w:next w:val="Standard"/>
    <w:autoRedefine/>
    <w:uiPriority w:val="39"/>
    <w:rsid w:val="00D3522F"/>
    <w:pPr>
      <w:tabs>
        <w:tab w:val="left" w:pos="440"/>
        <w:tab w:val="right" w:leader="dot" w:pos="9060"/>
      </w:tabs>
      <w:spacing w:after="80" w:line="320" w:lineRule="atLeast"/>
    </w:pPr>
    <w:rPr>
      <w:rFonts w:ascii="Arial" w:hAnsi="Arial" w:cs="Arial"/>
      <w:b/>
      <w:noProof/>
      <w:sz w:val="22"/>
      <w:szCs w:val="22"/>
    </w:rPr>
  </w:style>
  <w:style w:type="paragraph" w:styleId="Dokumentstruktur">
    <w:name w:val="Document Map"/>
    <w:basedOn w:val="Standard"/>
    <w:semiHidden/>
    <w:rsid w:val="008C365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tandardeinzug">
    <w:name w:val="Normal Indent"/>
    <w:basedOn w:val="Standard"/>
    <w:link w:val="StandardeinzugZchn"/>
    <w:rsid w:val="00F029C7"/>
    <w:pPr>
      <w:numPr>
        <w:numId w:val="2"/>
      </w:numPr>
      <w:overflowPunct w:val="0"/>
      <w:autoSpaceDE w:val="0"/>
      <w:autoSpaceDN w:val="0"/>
      <w:adjustRightInd w:val="0"/>
      <w:spacing w:after="120" w:line="312" w:lineRule="auto"/>
      <w:textAlignment w:val="baseline"/>
    </w:pPr>
    <w:rPr>
      <w:rFonts w:ascii="Arial" w:hAnsi="Arial"/>
      <w:sz w:val="20"/>
      <w:szCs w:val="20"/>
    </w:rPr>
  </w:style>
  <w:style w:type="character" w:customStyle="1" w:styleId="StandardeinzugZchn">
    <w:name w:val="Standardeinzug Zchn"/>
    <w:basedOn w:val="Absatz-Standardschriftart"/>
    <w:link w:val="Standardeinzug"/>
    <w:rsid w:val="00F029C7"/>
    <w:rPr>
      <w:rFonts w:ascii="Arial" w:hAnsi="Arial"/>
      <w:lang w:val="de-DE" w:eastAsia="de-DE" w:bidi="ar-SA"/>
    </w:rPr>
  </w:style>
  <w:style w:type="character" w:customStyle="1" w:styleId="ZchnZchn">
    <w:name w:val="Zchn Zchn"/>
    <w:basedOn w:val="Absatz-Standardschriftart"/>
    <w:rsid w:val="007A10A3"/>
    <w:rPr>
      <w:rFonts w:ascii="Arial" w:hAnsi="Arial"/>
    </w:rPr>
  </w:style>
  <w:style w:type="paragraph" w:styleId="Kommentarthema">
    <w:name w:val="annotation subject"/>
    <w:basedOn w:val="Kommentartext"/>
    <w:next w:val="Kommentartext"/>
    <w:semiHidden/>
    <w:rsid w:val="0061176A"/>
    <w:pPr>
      <w:overflowPunct/>
      <w:autoSpaceDE/>
      <w:autoSpaceDN/>
      <w:adjustRightInd/>
      <w:spacing w:after="0" w:line="240" w:lineRule="auto"/>
      <w:jc w:val="left"/>
      <w:textAlignment w:val="auto"/>
    </w:pPr>
    <w:rPr>
      <w:rFonts w:ascii="Times New Roman" w:hAnsi="Times New Roman"/>
      <w:b/>
      <w:bCs/>
    </w:rPr>
  </w:style>
  <w:style w:type="paragraph" w:customStyle="1" w:styleId="Literatur">
    <w:name w:val="Literatur"/>
    <w:basedOn w:val="Standard"/>
    <w:autoRedefine/>
    <w:rsid w:val="0042702F"/>
    <w:pPr>
      <w:spacing w:after="120"/>
      <w:ind w:right="78"/>
    </w:pPr>
    <w:rPr>
      <w:rFonts w:ascii="Arial" w:hAnsi="Arial" w:cs="Arial"/>
      <w:noProof/>
      <w:sz w:val="18"/>
      <w:szCs w:val="18"/>
    </w:rPr>
  </w:style>
  <w:style w:type="paragraph" w:customStyle="1" w:styleId="Betreff">
    <w:name w:val="Betreff"/>
    <w:basedOn w:val="Textkrper"/>
    <w:next w:val="Textkrper"/>
    <w:rsid w:val="00A55F58"/>
    <w:rPr>
      <w:b/>
      <w:i/>
    </w:rPr>
  </w:style>
  <w:style w:type="paragraph" w:styleId="StandardWeb">
    <w:name w:val="Normal (Web)"/>
    <w:basedOn w:val="Standard"/>
    <w:uiPriority w:val="99"/>
    <w:rsid w:val="00C80F75"/>
    <w:pPr>
      <w:spacing w:before="100" w:beforeAutospacing="1" w:after="100" w:afterAutospacing="1"/>
    </w:pPr>
  </w:style>
  <w:style w:type="paragraph" w:customStyle="1" w:styleId="Adresse">
    <w:name w:val="Adresse"/>
    <w:basedOn w:val="Textkrper"/>
    <w:rsid w:val="00C932F7"/>
    <w:pPr>
      <w:keepLines/>
      <w:spacing w:after="0"/>
      <w:ind w:right="4320"/>
    </w:pPr>
  </w:style>
  <w:style w:type="paragraph" w:styleId="Datum">
    <w:name w:val="Date"/>
    <w:basedOn w:val="Textkrper"/>
    <w:next w:val="Textkrper"/>
    <w:rsid w:val="00C932F7"/>
    <w:pPr>
      <w:jc w:val="right"/>
    </w:pPr>
  </w:style>
  <w:style w:type="paragraph" w:styleId="Anrede">
    <w:name w:val="Salutation"/>
    <w:basedOn w:val="Textkrper"/>
    <w:next w:val="Betreff"/>
    <w:rsid w:val="00C932F7"/>
    <w:pPr>
      <w:spacing w:before="120"/>
    </w:pPr>
  </w:style>
  <w:style w:type="paragraph" w:customStyle="1" w:styleId="TabelleAufzhlung">
    <w:name w:val="Tabelle Aufzählung"/>
    <w:basedOn w:val="Standard"/>
    <w:rsid w:val="00C932F7"/>
    <w:pPr>
      <w:numPr>
        <w:numId w:val="3"/>
      </w:numPr>
      <w:spacing w:after="120"/>
      <w:ind w:left="357" w:hanging="357"/>
    </w:pPr>
    <w:rPr>
      <w:rFonts w:ascii="Arial" w:hAnsi="Arial"/>
      <w:sz w:val="22"/>
      <w:szCs w:val="20"/>
    </w:rPr>
  </w:style>
  <w:style w:type="paragraph" w:styleId="Textkrper2">
    <w:name w:val="Body Text 2"/>
    <w:basedOn w:val="Standard"/>
    <w:rsid w:val="00C932F7"/>
    <w:pPr>
      <w:spacing w:after="120" w:line="480" w:lineRule="auto"/>
    </w:pPr>
  </w:style>
  <w:style w:type="paragraph" w:customStyle="1" w:styleId="NummerierteListe">
    <w:name w:val="Nummerierte Liste"/>
    <w:basedOn w:val="Standard"/>
    <w:rsid w:val="00C932F7"/>
    <w:pPr>
      <w:numPr>
        <w:numId w:val="4"/>
      </w:numPr>
      <w:spacing w:line="240" w:lineRule="exact"/>
    </w:pPr>
    <w:rPr>
      <w:rFonts w:ascii="Berkeley" w:hAnsi="Berkeley"/>
      <w:sz w:val="20"/>
      <w:szCs w:val="20"/>
    </w:rPr>
  </w:style>
  <w:style w:type="paragraph" w:customStyle="1" w:styleId="StandartLinks381cm">
    <w:name w:val="Standart Links:  381 cm"/>
    <w:basedOn w:val="Standard"/>
    <w:rsid w:val="00C932F7"/>
    <w:pPr>
      <w:spacing w:line="240" w:lineRule="exact"/>
      <w:ind w:left="2160"/>
    </w:pPr>
    <w:rPr>
      <w:rFonts w:ascii="Berkeley" w:hAnsi="Berkeley"/>
      <w:sz w:val="20"/>
      <w:szCs w:val="20"/>
    </w:rPr>
  </w:style>
  <w:style w:type="paragraph" w:customStyle="1" w:styleId="StandardBlock">
    <w:name w:val="Standard + Block"/>
    <w:aliases w:val="Vor:  12 pt"/>
    <w:basedOn w:val="Standard"/>
    <w:link w:val="StandardBlockZchn"/>
    <w:rsid w:val="007A1DA6"/>
    <w:pPr>
      <w:spacing w:before="60" w:after="60"/>
      <w:ind w:right="-2"/>
      <w:jc w:val="both"/>
    </w:pPr>
    <w:rPr>
      <w:rFonts w:ascii="Arial" w:hAnsi="Arial"/>
      <w:sz w:val="22"/>
      <w:szCs w:val="20"/>
    </w:rPr>
  </w:style>
  <w:style w:type="character" w:customStyle="1" w:styleId="StandardBlockZchn">
    <w:name w:val="Standard + Block Zchn"/>
    <w:aliases w:val="Vor:  12 pt Zchn"/>
    <w:basedOn w:val="Absatz-Standardschriftart"/>
    <w:link w:val="StandardBlock"/>
    <w:rsid w:val="007A1DA6"/>
    <w:rPr>
      <w:rFonts w:ascii="Arial" w:hAnsi="Arial"/>
      <w:sz w:val="22"/>
      <w:lang w:val="de-DE" w:eastAsia="de-DE" w:bidi="ar-SA"/>
    </w:rPr>
  </w:style>
  <w:style w:type="paragraph" w:styleId="Listenabsatz">
    <w:name w:val="List Paragraph"/>
    <w:basedOn w:val="Standard"/>
    <w:uiPriority w:val="34"/>
    <w:qFormat/>
    <w:rsid w:val="007A1DA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berarbeitung">
    <w:name w:val="Revision"/>
    <w:hidden/>
    <w:uiPriority w:val="99"/>
    <w:semiHidden/>
    <w:rsid w:val="006D5307"/>
    <w:rPr>
      <w:sz w:val="24"/>
      <w:szCs w:val="24"/>
    </w:rPr>
  </w:style>
  <w:style w:type="paragraph" w:customStyle="1" w:styleId="Literaturtabelle">
    <w:name w:val="Literaturtabelle"/>
    <w:basedOn w:val="Standard"/>
    <w:qFormat/>
    <w:rsid w:val="00C72513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18"/>
      <w:szCs w:val="20"/>
    </w:rPr>
  </w:style>
  <w:style w:type="paragraph" w:styleId="Beschriftung">
    <w:name w:val="caption"/>
    <w:basedOn w:val="Standard"/>
    <w:next w:val="Standard"/>
    <w:unhideWhenUsed/>
    <w:qFormat/>
    <w:rsid w:val="00BB6333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TiteldesTransferprojekts">
    <w:name w:val="Titel des Transferprojekts"/>
    <w:basedOn w:val="Standard"/>
    <w:rsid w:val="00537447"/>
    <w:pPr>
      <w:spacing w:before="120"/>
      <w:jc w:val="center"/>
    </w:pPr>
    <w:rPr>
      <w:rFonts w:ascii="Arial" w:hAnsi="Arial"/>
      <w:b/>
      <w:bCs/>
      <w:iCs/>
      <w:sz w:val="36"/>
      <w:szCs w:val="20"/>
    </w:rPr>
  </w:style>
  <w:style w:type="paragraph" w:customStyle="1" w:styleId="StandardArial">
    <w:name w:val="Standard + Arial"/>
    <w:aliases w:val="11 pt"/>
    <w:basedOn w:val="Standard"/>
    <w:rsid w:val="00F14166"/>
    <w:pPr>
      <w:overflowPunct w:val="0"/>
      <w:autoSpaceDE w:val="0"/>
      <w:autoSpaceDN w:val="0"/>
      <w:adjustRightInd w:val="0"/>
      <w:spacing w:after="160" w:line="320" w:lineRule="atLeast"/>
      <w:jc w:val="both"/>
      <w:textAlignment w:val="baseline"/>
    </w:pPr>
    <w:rPr>
      <w:rFonts w:ascii="Arial" w:hAnsi="Arial" w:cs="Arial"/>
      <w:sz w:val="22"/>
      <w:szCs w:val="22"/>
      <w:lang w:eastAsia="de-DE"/>
    </w:rPr>
  </w:style>
  <w:style w:type="paragraph" w:customStyle="1" w:styleId="PELiteraturverzeichnis">
    <w:name w:val="PE_Literaturverzeichnis"/>
    <w:basedOn w:val="Standard"/>
    <w:rsid w:val="00F6131A"/>
    <w:pPr>
      <w:tabs>
        <w:tab w:val="left" w:pos="1134"/>
      </w:tabs>
      <w:spacing w:after="160"/>
      <w:ind w:left="1134" w:hanging="1134"/>
      <w:jc w:val="both"/>
    </w:pPr>
    <w:rPr>
      <w:rFonts w:ascii="Arial" w:hAnsi="Arial"/>
      <w:sz w:val="20"/>
      <w:lang w:eastAsia="de-DE"/>
    </w:rPr>
  </w:style>
  <w:style w:type="paragraph" w:styleId="Literaturverzeichnis">
    <w:name w:val="Bibliography"/>
    <w:basedOn w:val="Standard"/>
    <w:next w:val="Standard"/>
    <w:uiPriority w:val="37"/>
    <w:semiHidden/>
    <w:unhideWhenUsed/>
    <w:rsid w:val="00171DC7"/>
    <w:pPr>
      <w:spacing w:after="160" w:line="320" w:lineRule="atLeast"/>
      <w:jc w:val="both"/>
    </w:pPr>
    <w:rPr>
      <w:lang w:eastAsia="de-DE"/>
    </w:rPr>
  </w:style>
  <w:style w:type="paragraph" w:styleId="Aufzhlungszeichen4">
    <w:name w:val="List Bullet 4"/>
    <w:basedOn w:val="Standard"/>
    <w:rsid w:val="00E26B9F"/>
    <w:pPr>
      <w:numPr>
        <w:numId w:val="41"/>
      </w:numPr>
      <w:spacing w:after="160" w:line="320" w:lineRule="atLeast"/>
      <w:jc w:val="both"/>
    </w:pPr>
    <w:rPr>
      <w:lang w:eastAsia="de-DE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A3F0C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de-DE"/>
    </w:rPr>
  </w:style>
  <w:style w:type="paragraph" w:styleId="Verzeichnis2">
    <w:name w:val="toc 2"/>
    <w:basedOn w:val="Standard"/>
    <w:next w:val="Standard"/>
    <w:autoRedefine/>
    <w:uiPriority w:val="39"/>
    <w:rsid w:val="00D62599"/>
    <w:pPr>
      <w:tabs>
        <w:tab w:val="left" w:pos="880"/>
        <w:tab w:val="right" w:leader="dot" w:pos="9060"/>
      </w:tabs>
      <w:spacing w:after="80" w:line="320" w:lineRule="atLeast"/>
      <w:ind w:left="425"/>
    </w:pPr>
    <w:rPr>
      <w:rFonts w:ascii="Arial" w:hAnsi="Arial"/>
      <w:sz w:val="22"/>
    </w:rPr>
  </w:style>
  <w:style w:type="paragraph" w:customStyle="1" w:styleId="Akronym">
    <w:name w:val="Akronym"/>
    <w:basedOn w:val="TiteldesTransferprojekts"/>
    <w:qFormat/>
    <w:rsid w:val="00537447"/>
    <w:pPr>
      <w:spacing w:before="0" w:after="160" w:line="320" w:lineRule="atLeast"/>
    </w:pPr>
    <w:rPr>
      <w:szCs w:val="36"/>
    </w:rPr>
  </w:style>
  <w:style w:type="paragraph" w:styleId="Verzeichnis3">
    <w:name w:val="toc 3"/>
    <w:basedOn w:val="Standard"/>
    <w:next w:val="Standard"/>
    <w:autoRedefine/>
    <w:semiHidden/>
    <w:unhideWhenUsed/>
    <w:rsid w:val="0067397D"/>
    <w:pPr>
      <w:spacing w:after="80" w:line="320" w:lineRule="atLeast"/>
      <w:ind w:left="482"/>
    </w:pPr>
    <w:rPr>
      <w:rFonts w:ascii="Arial" w:hAnsi="Arial"/>
      <w:sz w:val="22"/>
    </w:rPr>
  </w:style>
  <w:style w:type="paragraph" w:styleId="Verzeichnis4">
    <w:name w:val="toc 4"/>
    <w:basedOn w:val="Standard"/>
    <w:next w:val="Standard"/>
    <w:autoRedefine/>
    <w:semiHidden/>
    <w:unhideWhenUsed/>
    <w:rsid w:val="0067397D"/>
    <w:pPr>
      <w:spacing w:after="80" w:line="320" w:lineRule="atLeast"/>
      <w:ind w:left="720"/>
    </w:pPr>
    <w:rPr>
      <w:rFonts w:ascii="Arial" w:hAnsi="Arial"/>
      <w:sz w:val="22"/>
    </w:rPr>
  </w:style>
  <w:style w:type="paragraph" w:styleId="Verzeichnis5">
    <w:name w:val="toc 5"/>
    <w:basedOn w:val="Standard"/>
    <w:next w:val="Standard"/>
    <w:autoRedefine/>
    <w:semiHidden/>
    <w:unhideWhenUsed/>
    <w:rsid w:val="0067397D"/>
    <w:pPr>
      <w:spacing w:after="80" w:line="320" w:lineRule="atLeast"/>
      <w:ind w:left="958"/>
    </w:pPr>
    <w:rPr>
      <w:rFonts w:ascii="Arial" w:hAnsi="Arial"/>
      <w:sz w:val="22"/>
    </w:rPr>
  </w:style>
  <w:style w:type="paragraph" w:styleId="Verzeichnis6">
    <w:name w:val="toc 6"/>
    <w:basedOn w:val="Standard"/>
    <w:next w:val="Standard"/>
    <w:autoRedefine/>
    <w:semiHidden/>
    <w:unhideWhenUsed/>
    <w:rsid w:val="0067397D"/>
    <w:pPr>
      <w:spacing w:after="80" w:line="320" w:lineRule="atLeast"/>
      <w:ind w:left="1202"/>
    </w:pPr>
    <w:rPr>
      <w:rFonts w:ascii="Arial" w:hAnsi="Arial"/>
      <w:sz w:val="22"/>
    </w:rPr>
  </w:style>
  <w:style w:type="paragraph" w:styleId="Verzeichnis7">
    <w:name w:val="toc 7"/>
    <w:basedOn w:val="Standard"/>
    <w:next w:val="Standard"/>
    <w:autoRedefine/>
    <w:semiHidden/>
    <w:unhideWhenUsed/>
    <w:rsid w:val="0067397D"/>
    <w:pPr>
      <w:spacing w:after="80" w:line="320" w:lineRule="atLeast"/>
      <w:ind w:left="1440"/>
    </w:pPr>
    <w:rPr>
      <w:rFonts w:ascii="Arial" w:hAnsi="Arial"/>
      <w:sz w:val="22"/>
    </w:rPr>
  </w:style>
  <w:style w:type="paragraph" w:styleId="Verzeichnis8">
    <w:name w:val="toc 8"/>
    <w:basedOn w:val="Standard"/>
    <w:next w:val="Standard"/>
    <w:autoRedefine/>
    <w:semiHidden/>
    <w:unhideWhenUsed/>
    <w:rsid w:val="0067397D"/>
    <w:pPr>
      <w:spacing w:after="80" w:line="320" w:lineRule="atLeast"/>
      <w:ind w:left="1678"/>
    </w:pPr>
    <w:rPr>
      <w:rFonts w:ascii="Arial" w:hAnsi="Arial"/>
      <w:sz w:val="22"/>
    </w:rPr>
  </w:style>
  <w:style w:type="paragraph" w:styleId="Verzeichnis9">
    <w:name w:val="toc 9"/>
    <w:basedOn w:val="Standard"/>
    <w:next w:val="Standard"/>
    <w:autoRedefine/>
    <w:semiHidden/>
    <w:unhideWhenUsed/>
    <w:rsid w:val="0067397D"/>
    <w:pPr>
      <w:spacing w:after="80" w:line="320" w:lineRule="atLeast"/>
      <w:ind w:left="1922"/>
    </w:pPr>
    <w:rPr>
      <w:rFonts w:ascii="Arial" w:hAnsi="Arial"/>
      <w:sz w:val="22"/>
    </w:rPr>
  </w:style>
  <w:style w:type="paragraph" w:customStyle="1" w:styleId="FormatvorlageVerzeichnis1Nach6Pt">
    <w:name w:val="Formatvorlage Verzeichnis 1 + Nach:  6 Pt."/>
    <w:basedOn w:val="Verzeichnis1"/>
    <w:rsid w:val="00D3522F"/>
    <w:rPr>
      <w:rFonts w:cs="Times New Roman"/>
      <w:bCs/>
      <w:szCs w:val="20"/>
    </w:rPr>
  </w:style>
  <w:style w:type="paragraph" w:customStyle="1" w:styleId="FormatvorlageVerzeichnis1Nach6Pt1">
    <w:name w:val="Formatvorlage Verzeichnis 1 + Nach:  6 Pt.1"/>
    <w:basedOn w:val="Verzeichnis1"/>
    <w:rsid w:val="00D62599"/>
    <w:rPr>
      <w:rFonts w:cs="Times New Roman"/>
      <w:bCs/>
      <w:szCs w:val="20"/>
    </w:rPr>
  </w:style>
  <w:style w:type="character" w:customStyle="1" w:styleId="FuzeileZchn">
    <w:name w:val="Fußzeile Zchn"/>
    <w:basedOn w:val="Absatz-Standardschriftart"/>
    <w:link w:val="Fuzeile"/>
    <w:uiPriority w:val="99"/>
    <w:rsid w:val="00DD48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407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93108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9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0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067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30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74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0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41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3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0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1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85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96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09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4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3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6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2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4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8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6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72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94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4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28B525-6C96-4520-912A-06523D5F7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1473</Words>
  <Characters>8399</Characters>
  <Application>Microsoft Office Word</Application>
  <DocSecurity>0</DocSecurity>
  <Lines>69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2018-03-12T14:50:00Z</dcterms:created>
  <dcterms:modified xsi:type="dcterms:W3CDTF">2019-11-21T07:23:00Z</dcterms:modified>
</cp:coreProperties>
</file>